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A3" w:rsidRPr="00001DF7" w:rsidRDefault="00697A66">
      <w:pPr>
        <w:pStyle w:val="Nadpis1"/>
        <w:ind w:left="0" w:firstLine="0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001DF7">
        <w:rPr>
          <w:rFonts w:ascii="Arial Narrow" w:hAnsi="Arial Narrow" w:cs="Arial"/>
          <w:b/>
          <w:bCs/>
          <w:sz w:val="32"/>
          <w:szCs w:val="32"/>
        </w:rPr>
        <w:t xml:space="preserve">Smlouva o dílo </w:t>
      </w:r>
    </w:p>
    <w:p w:rsidR="00B02BAE" w:rsidRPr="00853510" w:rsidRDefault="00423E3C" w:rsidP="00BE3771">
      <w:pPr>
        <w:tabs>
          <w:tab w:val="left" w:pos="2700"/>
        </w:tabs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</w:t>
      </w:r>
      <w:r w:rsidR="00001DF7">
        <w:rPr>
          <w:rFonts w:ascii="Arial Narrow" w:hAnsi="Arial Narrow" w:cs="Arial"/>
          <w:sz w:val="22"/>
          <w:szCs w:val="22"/>
        </w:rPr>
        <w:t xml:space="preserve">           </w:t>
      </w:r>
      <w:r w:rsidR="00B02BAE" w:rsidRPr="00853510">
        <w:rPr>
          <w:rFonts w:ascii="Arial Narrow" w:hAnsi="Arial Narrow" w:cs="Arial"/>
          <w:b/>
          <w:sz w:val="22"/>
          <w:szCs w:val="22"/>
        </w:rPr>
        <w:t>číslo objednatele:</w:t>
      </w:r>
      <w:r w:rsidR="00B826C9">
        <w:rPr>
          <w:rFonts w:ascii="Arial Narrow" w:hAnsi="Arial Narrow" w:cs="Arial"/>
          <w:b/>
          <w:sz w:val="22"/>
          <w:szCs w:val="22"/>
        </w:rPr>
        <w:t xml:space="preserve"> </w:t>
      </w:r>
      <w:proofErr w:type="gramStart"/>
      <w:r w:rsidR="00086A6B">
        <w:rPr>
          <w:rFonts w:ascii="Arial Narrow" w:hAnsi="Arial Narrow" w:cs="Arial"/>
          <w:b/>
          <w:sz w:val="22"/>
          <w:szCs w:val="22"/>
        </w:rPr>
        <w:t>…..</w:t>
      </w:r>
      <w:r w:rsidR="00B826C9">
        <w:rPr>
          <w:rFonts w:ascii="Arial Narrow" w:hAnsi="Arial Narrow" w:cs="Arial"/>
          <w:b/>
          <w:sz w:val="22"/>
          <w:szCs w:val="22"/>
        </w:rPr>
        <w:t>/</w:t>
      </w:r>
      <w:r w:rsidR="00BE3771" w:rsidRPr="00853510">
        <w:rPr>
          <w:rFonts w:ascii="Arial Narrow" w:hAnsi="Arial Narrow" w:cs="Arial"/>
          <w:b/>
          <w:sz w:val="22"/>
          <w:szCs w:val="22"/>
        </w:rPr>
        <w:t>2017</w:t>
      </w:r>
      <w:proofErr w:type="gramEnd"/>
    </w:p>
    <w:p w:rsidR="00B02BAE" w:rsidRPr="00853510" w:rsidRDefault="00B02BAE" w:rsidP="00B02BAE">
      <w:pPr>
        <w:tabs>
          <w:tab w:val="left" w:pos="2700"/>
        </w:tabs>
        <w:rPr>
          <w:rFonts w:ascii="Arial Narrow" w:hAnsi="Arial Narrow" w:cs="Arial"/>
          <w:sz w:val="22"/>
          <w:szCs w:val="22"/>
        </w:rPr>
      </w:pPr>
    </w:p>
    <w:p w:rsidR="00A07CB5" w:rsidRPr="00853510" w:rsidRDefault="002133CF">
      <w:pPr>
        <w:jc w:val="center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(dále jen „Smlouva“) uzavřená podle § 2586 a násl. ve spojení s § 2631 s násl. zákona č. 89/2012 Sb., občanského zákoníku, </w:t>
      </w:r>
      <w:r w:rsidR="00785912">
        <w:rPr>
          <w:rFonts w:ascii="Arial Narrow" w:hAnsi="Arial Narrow" w:cs="Arial"/>
          <w:sz w:val="22"/>
          <w:szCs w:val="22"/>
        </w:rPr>
        <w:br/>
      </w:r>
      <w:r w:rsidRPr="00853510">
        <w:rPr>
          <w:rFonts w:ascii="Arial Narrow" w:hAnsi="Arial Narrow" w:cs="Arial"/>
          <w:sz w:val="22"/>
          <w:szCs w:val="22"/>
        </w:rPr>
        <w:t>v platném znění na akci:</w:t>
      </w:r>
    </w:p>
    <w:p w:rsidR="00A07CB5" w:rsidRPr="00853510" w:rsidRDefault="00A07CB5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01DF7" w:rsidRDefault="00001DF7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AC35DA" w:rsidRPr="00853510" w:rsidRDefault="00A9386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</w:rPr>
        <w:t>NÁZEV AKCE:</w:t>
      </w:r>
    </w:p>
    <w:p w:rsidR="00A9386F" w:rsidRPr="00853510" w:rsidRDefault="00A9386F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A07CB5" w:rsidRPr="00853510" w:rsidRDefault="001540B2" w:rsidP="004A2D64">
      <w:pPr>
        <w:jc w:val="center"/>
        <w:rPr>
          <w:rFonts w:ascii="Arial Narrow" w:hAnsi="Arial Narrow" w:cs="Arial"/>
          <w:caps/>
          <w:sz w:val="22"/>
          <w:szCs w:val="22"/>
        </w:rPr>
      </w:pPr>
      <w:r w:rsidRPr="00853510">
        <w:rPr>
          <w:rFonts w:ascii="Arial Narrow" w:hAnsi="Arial Narrow" w:cs="Arial"/>
          <w:b/>
          <w:bCs/>
          <w:caps/>
          <w:sz w:val="22"/>
          <w:szCs w:val="22"/>
        </w:rPr>
        <w:t xml:space="preserve"> „</w:t>
      </w:r>
      <w:r w:rsidR="00CD1E63">
        <w:rPr>
          <w:rFonts w:ascii="Arial Narrow" w:hAnsi="Arial Narrow" w:cs="Arial"/>
          <w:b/>
          <w:bCs/>
          <w:caps/>
          <w:sz w:val="22"/>
          <w:szCs w:val="22"/>
        </w:rPr>
        <w:t>Odbahnění malé vodní nádrže ve Žďáru u Staré Paky</w:t>
      </w:r>
      <w:r w:rsidR="00BE3771" w:rsidRPr="00853510">
        <w:rPr>
          <w:rFonts w:ascii="Arial Narrow" w:hAnsi="Arial Narrow" w:cs="Arial"/>
          <w:b/>
          <w:bCs/>
          <w:caps/>
          <w:sz w:val="22"/>
          <w:szCs w:val="22"/>
        </w:rPr>
        <w:t>“</w:t>
      </w:r>
    </w:p>
    <w:p w:rsidR="00A07CB5" w:rsidRPr="00853510" w:rsidRDefault="00A07CB5" w:rsidP="00F110A3">
      <w:pPr>
        <w:pStyle w:val="Nadpis2"/>
        <w:jc w:val="both"/>
        <w:rPr>
          <w:rFonts w:ascii="Arial Narrow" w:hAnsi="Arial Narrow" w:cs="Arial"/>
          <w:b w:val="0"/>
          <w:bCs/>
          <w:sz w:val="22"/>
          <w:szCs w:val="22"/>
        </w:rPr>
      </w:pPr>
    </w:p>
    <w:p w:rsidR="00F110A3" w:rsidRPr="00853510" w:rsidRDefault="001F55B6" w:rsidP="00F110A3">
      <w:pPr>
        <w:pStyle w:val="Smluvn"/>
        <w:tabs>
          <w:tab w:val="left" w:pos="3600"/>
        </w:tabs>
        <w:spacing w:line="240" w:lineRule="auto"/>
        <w:ind w:left="3540" w:hanging="3540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b/>
          <w:szCs w:val="22"/>
        </w:rPr>
        <w:t>Objednatel</w:t>
      </w:r>
      <w:r w:rsidR="00732CF3" w:rsidRPr="00853510">
        <w:rPr>
          <w:rFonts w:ascii="Arial Narrow" w:hAnsi="Arial Narrow"/>
          <w:b/>
          <w:szCs w:val="22"/>
        </w:rPr>
        <w:tab/>
      </w:r>
      <w:r w:rsidR="00B11459" w:rsidRPr="00853510">
        <w:rPr>
          <w:rFonts w:ascii="Arial Narrow" w:hAnsi="Arial Narrow"/>
          <w:szCs w:val="22"/>
        </w:rPr>
        <w:t>Obec Levínská Olešnice</w:t>
      </w:r>
    </w:p>
    <w:p w:rsidR="00BE7872" w:rsidRPr="00853510" w:rsidRDefault="00F110A3" w:rsidP="00FC7ADC">
      <w:pPr>
        <w:pStyle w:val="Smluvn"/>
        <w:tabs>
          <w:tab w:val="left" w:pos="3600"/>
        </w:tabs>
        <w:spacing w:line="240" w:lineRule="auto"/>
        <w:ind w:left="3600" w:hanging="3600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ab/>
      </w:r>
    </w:p>
    <w:p w:rsidR="001F55B6" w:rsidRPr="00853510" w:rsidRDefault="00FC7ADC" w:rsidP="00BE7872">
      <w:pPr>
        <w:pStyle w:val="Smluvn"/>
        <w:tabs>
          <w:tab w:val="left" w:pos="3600"/>
        </w:tabs>
        <w:spacing w:before="0" w:line="240" w:lineRule="auto"/>
        <w:ind w:left="3600" w:hanging="3600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 xml:space="preserve">Sídlo: </w:t>
      </w:r>
      <w:r w:rsidRPr="00853510">
        <w:rPr>
          <w:rFonts w:ascii="Arial Narrow" w:hAnsi="Arial Narrow"/>
          <w:szCs w:val="22"/>
        </w:rPr>
        <w:tab/>
      </w:r>
      <w:r w:rsidR="00B11459" w:rsidRPr="00853510">
        <w:rPr>
          <w:rFonts w:ascii="Arial Narrow" w:hAnsi="Arial Narrow"/>
          <w:bCs/>
          <w:szCs w:val="22"/>
        </w:rPr>
        <w:t>Levínská Olešnice 94</w:t>
      </w:r>
      <w:r w:rsidR="001F55B6" w:rsidRPr="00853510">
        <w:rPr>
          <w:rFonts w:ascii="Arial Narrow" w:hAnsi="Arial Narrow"/>
          <w:szCs w:val="22"/>
        </w:rPr>
        <w:br/>
      </w:r>
      <w:r w:rsidR="00B11459" w:rsidRPr="00853510">
        <w:rPr>
          <w:rFonts w:ascii="Arial Narrow" w:hAnsi="Arial Narrow"/>
          <w:szCs w:val="22"/>
        </w:rPr>
        <w:t>51401 Jilemnice</w:t>
      </w:r>
    </w:p>
    <w:p w:rsidR="001F55B6" w:rsidRPr="00853510" w:rsidRDefault="001F55B6" w:rsidP="00F110A3">
      <w:pPr>
        <w:pStyle w:val="Smluvn"/>
        <w:tabs>
          <w:tab w:val="left" w:pos="1701"/>
          <w:tab w:val="left" w:pos="3600"/>
          <w:tab w:val="left" w:pos="4820"/>
        </w:tabs>
        <w:spacing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 xml:space="preserve">Smluvní zástupce: </w:t>
      </w:r>
      <w:r w:rsidRPr="00853510">
        <w:rPr>
          <w:rFonts w:ascii="Arial Narrow" w:hAnsi="Arial Narrow"/>
          <w:szCs w:val="22"/>
        </w:rPr>
        <w:tab/>
      </w:r>
      <w:r w:rsidR="00885A6F" w:rsidRPr="00853510">
        <w:rPr>
          <w:rFonts w:ascii="Arial Narrow" w:hAnsi="Arial Narrow"/>
          <w:szCs w:val="22"/>
        </w:rPr>
        <w:tab/>
      </w:r>
      <w:r w:rsidR="001C4899" w:rsidRPr="00853510">
        <w:rPr>
          <w:rFonts w:ascii="Arial Narrow" w:hAnsi="Arial Narrow"/>
          <w:szCs w:val="22"/>
        </w:rPr>
        <w:t>Zdeňka Nosková, starostka obce</w:t>
      </w:r>
    </w:p>
    <w:p w:rsidR="001F55B6" w:rsidRPr="00853510" w:rsidRDefault="001F55B6" w:rsidP="00BE7872">
      <w:pPr>
        <w:pStyle w:val="Smluvn"/>
        <w:tabs>
          <w:tab w:val="left" w:pos="1701"/>
          <w:tab w:val="left" w:pos="3600"/>
          <w:tab w:val="left" w:pos="4820"/>
        </w:tabs>
        <w:spacing w:before="0"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>Zástupce pro věci technické:</w:t>
      </w:r>
      <w:r w:rsidRPr="00853510">
        <w:rPr>
          <w:rFonts w:ascii="Arial Narrow" w:hAnsi="Arial Narrow"/>
          <w:szCs w:val="22"/>
        </w:rPr>
        <w:tab/>
      </w:r>
      <w:r w:rsidR="00004BDB">
        <w:rPr>
          <w:rFonts w:ascii="Arial Narrow" w:hAnsi="Arial Narrow"/>
          <w:szCs w:val="22"/>
        </w:rPr>
        <w:t xml:space="preserve">Lubomír </w:t>
      </w:r>
      <w:proofErr w:type="spellStart"/>
      <w:r w:rsidR="00004BDB">
        <w:rPr>
          <w:rFonts w:ascii="Arial Narrow" w:hAnsi="Arial Narrow"/>
          <w:szCs w:val="22"/>
        </w:rPr>
        <w:t>Jiřiště</w:t>
      </w:r>
      <w:proofErr w:type="spellEnd"/>
      <w:r w:rsidR="0029446C" w:rsidRPr="00853510">
        <w:rPr>
          <w:rFonts w:ascii="Arial Narrow" w:hAnsi="Arial Narrow"/>
          <w:szCs w:val="22"/>
        </w:rPr>
        <w:t xml:space="preserve">, </w:t>
      </w:r>
      <w:r w:rsidR="00004BDB">
        <w:rPr>
          <w:rFonts w:ascii="Arial Narrow" w:hAnsi="Arial Narrow"/>
          <w:szCs w:val="22"/>
        </w:rPr>
        <w:t>místo</w:t>
      </w:r>
      <w:r w:rsidR="0029446C" w:rsidRPr="00853510">
        <w:rPr>
          <w:rFonts w:ascii="Arial Narrow" w:hAnsi="Arial Narrow"/>
          <w:szCs w:val="22"/>
        </w:rPr>
        <w:t>starosta obce</w:t>
      </w:r>
    </w:p>
    <w:p w:rsidR="001C4899" w:rsidRPr="00853510" w:rsidRDefault="001F55B6" w:rsidP="001C4899">
      <w:pPr>
        <w:pStyle w:val="Smluvn"/>
        <w:tabs>
          <w:tab w:val="left" w:pos="1701"/>
          <w:tab w:val="left" w:pos="3600"/>
          <w:tab w:val="left" w:pos="4820"/>
        </w:tabs>
        <w:spacing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>Bankovní spojení:</w:t>
      </w:r>
      <w:r w:rsidRPr="00853510">
        <w:rPr>
          <w:rFonts w:ascii="Arial Narrow" w:hAnsi="Arial Narrow"/>
          <w:szCs w:val="22"/>
        </w:rPr>
        <w:tab/>
      </w:r>
      <w:r w:rsidR="00885A6F" w:rsidRPr="00853510">
        <w:rPr>
          <w:rFonts w:ascii="Arial Narrow" w:hAnsi="Arial Narrow"/>
          <w:szCs w:val="22"/>
        </w:rPr>
        <w:tab/>
      </w:r>
      <w:r w:rsidR="001C4899" w:rsidRPr="00853510">
        <w:rPr>
          <w:rFonts w:ascii="Arial Narrow" w:hAnsi="Arial Narrow"/>
          <w:szCs w:val="22"/>
        </w:rPr>
        <w:t>Komerční banka Semily</w:t>
      </w:r>
    </w:p>
    <w:p w:rsidR="001F55B6" w:rsidRPr="00853510" w:rsidRDefault="001F55B6" w:rsidP="0057424E">
      <w:pPr>
        <w:pStyle w:val="Smluvn"/>
        <w:tabs>
          <w:tab w:val="left" w:pos="1701"/>
          <w:tab w:val="left" w:pos="3600"/>
          <w:tab w:val="left" w:pos="4820"/>
        </w:tabs>
        <w:spacing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>č.ú.:</w:t>
      </w:r>
      <w:r w:rsidRPr="00853510">
        <w:rPr>
          <w:rFonts w:ascii="Arial Narrow" w:hAnsi="Arial Narrow"/>
          <w:szCs w:val="22"/>
        </w:rPr>
        <w:tab/>
      </w:r>
      <w:r w:rsidRPr="00853510">
        <w:rPr>
          <w:rFonts w:ascii="Arial Narrow" w:hAnsi="Arial Narrow"/>
          <w:szCs w:val="22"/>
        </w:rPr>
        <w:tab/>
      </w:r>
      <w:r w:rsidR="001C4899" w:rsidRPr="00853510">
        <w:rPr>
          <w:rFonts w:ascii="Arial Narrow" w:hAnsi="Arial Narrow"/>
          <w:szCs w:val="22"/>
        </w:rPr>
        <w:t>4129581/0100</w:t>
      </w:r>
    </w:p>
    <w:p w:rsidR="001F55B6" w:rsidRPr="00853510" w:rsidRDefault="001F55B6" w:rsidP="00F110A3">
      <w:pPr>
        <w:pStyle w:val="Smluvn"/>
        <w:tabs>
          <w:tab w:val="left" w:pos="1701"/>
          <w:tab w:val="left" w:pos="3600"/>
          <w:tab w:val="left" w:pos="4820"/>
        </w:tabs>
        <w:spacing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>IČO:</w:t>
      </w:r>
      <w:r w:rsidRPr="00853510">
        <w:rPr>
          <w:rFonts w:ascii="Arial Narrow" w:hAnsi="Arial Narrow"/>
          <w:szCs w:val="22"/>
        </w:rPr>
        <w:tab/>
      </w:r>
      <w:r w:rsidRPr="00853510">
        <w:rPr>
          <w:rFonts w:ascii="Arial Narrow" w:hAnsi="Arial Narrow"/>
          <w:szCs w:val="22"/>
        </w:rPr>
        <w:tab/>
      </w:r>
      <w:r w:rsidR="0028514C" w:rsidRPr="00853510">
        <w:rPr>
          <w:rFonts w:ascii="Arial Narrow" w:hAnsi="Arial Narrow" w:cs="Arial"/>
          <w:color w:val="000000"/>
          <w:szCs w:val="22"/>
          <w:shd w:val="clear" w:color="auto" w:fill="FFFFFF"/>
        </w:rPr>
        <w:t>00</w:t>
      </w:r>
      <w:r w:rsidR="001C4899" w:rsidRPr="00853510">
        <w:rPr>
          <w:rFonts w:ascii="Arial Narrow" w:hAnsi="Arial Narrow" w:cs="Arial"/>
          <w:color w:val="000000"/>
          <w:szCs w:val="22"/>
          <w:shd w:val="clear" w:color="auto" w:fill="FFFFFF"/>
        </w:rPr>
        <w:t>854662</w:t>
      </w:r>
    </w:p>
    <w:p w:rsidR="001F55B6" w:rsidRPr="00853510" w:rsidRDefault="001F55B6" w:rsidP="00F110A3">
      <w:pPr>
        <w:pStyle w:val="Smluvn"/>
        <w:tabs>
          <w:tab w:val="left" w:pos="1701"/>
          <w:tab w:val="left" w:pos="3544"/>
          <w:tab w:val="left" w:pos="3600"/>
          <w:tab w:val="left" w:pos="4820"/>
        </w:tabs>
        <w:spacing w:line="240" w:lineRule="auto"/>
        <w:rPr>
          <w:rFonts w:ascii="Arial Narrow" w:hAnsi="Arial Narrow"/>
          <w:szCs w:val="22"/>
        </w:rPr>
      </w:pPr>
      <w:r w:rsidRPr="00853510">
        <w:rPr>
          <w:rFonts w:ascii="Arial Narrow" w:hAnsi="Arial Narrow"/>
          <w:szCs w:val="22"/>
        </w:rPr>
        <w:t>DIČ:</w:t>
      </w:r>
      <w:r w:rsidRPr="00853510">
        <w:rPr>
          <w:rFonts w:ascii="Arial Narrow" w:hAnsi="Arial Narrow"/>
          <w:szCs w:val="22"/>
        </w:rPr>
        <w:tab/>
      </w:r>
      <w:r w:rsidRPr="00853510">
        <w:rPr>
          <w:rFonts w:ascii="Arial Narrow" w:hAnsi="Arial Narrow"/>
          <w:szCs w:val="22"/>
        </w:rPr>
        <w:tab/>
      </w:r>
      <w:r w:rsidR="00BE5007" w:rsidRPr="00853510">
        <w:rPr>
          <w:rFonts w:ascii="Arial Narrow" w:hAnsi="Arial Narrow"/>
          <w:szCs w:val="22"/>
        </w:rPr>
        <w:t xml:space="preserve"> </w:t>
      </w:r>
      <w:r w:rsidR="0028514C" w:rsidRPr="00853510">
        <w:rPr>
          <w:rFonts w:ascii="Arial Narrow" w:hAnsi="Arial Narrow"/>
          <w:szCs w:val="22"/>
        </w:rPr>
        <w:t>CZ</w:t>
      </w:r>
      <w:r w:rsidR="0028514C" w:rsidRPr="00853510">
        <w:rPr>
          <w:rFonts w:ascii="Arial Narrow" w:hAnsi="Arial Narrow" w:cs="Arial"/>
          <w:color w:val="000000"/>
          <w:szCs w:val="22"/>
          <w:shd w:val="clear" w:color="auto" w:fill="FFFFFF"/>
        </w:rPr>
        <w:t>00</w:t>
      </w:r>
      <w:r w:rsidR="001C4899" w:rsidRPr="00853510">
        <w:rPr>
          <w:rFonts w:ascii="Arial Narrow" w:hAnsi="Arial Narrow" w:cs="Arial"/>
          <w:color w:val="000000"/>
          <w:szCs w:val="22"/>
          <w:shd w:val="clear" w:color="auto" w:fill="FFFFFF"/>
        </w:rPr>
        <w:t>854662</w:t>
      </w:r>
    </w:p>
    <w:p w:rsidR="008F5CD7" w:rsidRPr="00853510" w:rsidRDefault="00BE5007" w:rsidP="00F110A3">
      <w:pPr>
        <w:tabs>
          <w:tab w:val="left" w:pos="3600"/>
        </w:tabs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 </w:t>
      </w:r>
    </w:p>
    <w:p w:rsidR="00A07CB5" w:rsidRPr="00853510" w:rsidRDefault="00A07CB5">
      <w:pPr>
        <w:rPr>
          <w:rFonts w:ascii="Arial Narrow" w:hAnsi="Arial Narrow" w:cs="Arial"/>
          <w:b/>
          <w:bCs/>
          <w:i/>
          <w:iCs/>
          <w:sz w:val="22"/>
          <w:szCs w:val="22"/>
        </w:rPr>
      </w:pPr>
      <w:r w:rsidRPr="00853510">
        <w:rPr>
          <w:rFonts w:ascii="Arial Narrow" w:hAnsi="Arial Narrow" w:cs="Arial"/>
          <w:b/>
          <w:bCs/>
          <w:i/>
          <w:iCs/>
          <w:sz w:val="22"/>
          <w:szCs w:val="22"/>
        </w:rPr>
        <w:t>(dále jen objednatel)</w:t>
      </w:r>
    </w:p>
    <w:p w:rsidR="00A47BAB" w:rsidRPr="00853510" w:rsidRDefault="00A47BAB">
      <w:pPr>
        <w:rPr>
          <w:rFonts w:ascii="Arial Narrow" w:hAnsi="Arial Narrow" w:cs="Arial"/>
          <w:b/>
          <w:bCs/>
          <w:i/>
          <w:iCs/>
          <w:sz w:val="22"/>
          <w:szCs w:val="22"/>
        </w:rPr>
      </w:pPr>
    </w:p>
    <w:p w:rsidR="00F110A3" w:rsidRPr="00853510" w:rsidRDefault="00A07CB5" w:rsidP="00F110A3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  <w:u w:val="single"/>
        </w:rPr>
        <w:t>Zhotovitel</w:t>
      </w:r>
      <w:r w:rsidR="00487C90" w:rsidRPr="00853510">
        <w:rPr>
          <w:rFonts w:ascii="Arial Narrow" w:hAnsi="Arial Narrow" w:cs="Arial"/>
          <w:bCs/>
          <w:sz w:val="22"/>
          <w:szCs w:val="22"/>
        </w:rPr>
        <w:tab/>
      </w:r>
      <w:r w:rsidR="00EE5E09">
        <w:rPr>
          <w:rFonts w:ascii="Arial Narrow" w:hAnsi="Arial Narrow" w:cs="Arial"/>
          <w:bCs/>
          <w:sz w:val="22"/>
          <w:szCs w:val="22"/>
        </w:rPr>
        <w:t>.</w:t>
      </w:r>
    </w:p>
    <w:p w:rsidR="00F110A3" w:rsidRPr="00853510" w:rsidRDefault="00F110A3" w:rsidP="00FC7ADC">
      <w:pPr>
        <w:pStyle w:val="NormlnIMP"/>
        <w:tabs>
          <w:tab w:val="left" w:pos="3600"/>
        </w:tabs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</w:rPr>
        <w:tab/>
      </w:r>
    </w:p>
    <w:p w:rsidR="00A07CB5" w:rsidRPr="00853510" w:rsidRDefault="00604243" w:rsidP="00FC7ADC">
      <w:pPr>
        <w:pStyle w:val="NormlnIMP"/>
        <w:tabs>
          <w:tab w:val="left" w:pos="3600"/>
        </w:tabs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Sídlo:</w:t>
      </w:r>
      <w:r w:rsidR="00487C90" w:rsidRPr="00853510">
        <w:rPr>
          <w:rFonts w:ascii="Arial Narrow" w:hAnsi="Arial Narrow" w:cs="Arial"/>
          <w:sz w:val="22"/>
          <w:szCs w:val="22"/>
        </w:rPr>
        <w:tab/>
      </w:r>
      <w:r w:rsidR="00487C90" w:rsidRPr="00853510">
        <w:rPr>
          <w:rFonts w:ascii="Arial Narrow" w:hAnsi="Arial Narrow" w:cs="Arial"/>
          <w:sz w:val="22"/>
          <w:szCs w:val="22"/>
        </w:rPr>
        <w:br/>
      </w:r>
      <w:r w:rsidR="00487C90" w:rsidRPr="00853510">
        <w:rPr>
          <w:rFonts w:ascii="Arial Narrow" w:hAnsi="Arial Narrow" w:cs="Arial"/>
          <w:sz w:val="22"/>
          <w:szCs w:val="22"/>
        </w:rPr>
        <w:tab/>
      </w:r>
      <w:r w:rsidRPr="00853510">
        <w:rPr>
          <w:rFonts w:ascii="Arial Narrow" w:hAnsi="Arial Narrow" w:cs="Arial"/>
          <w:sz w:val="22"/>
          <w:szCs w:val="22"/>
        </w:rPr>
        <w:tab/>
      </w:r>
    </w:p>
    <w:p w:rsidR="00935C14" w:rsidRPr="00935C14" w:rsidRDefault="00A07CB5" w:rsidP="00935C14">
      <w:pPr>
        <w:pStyle w:val="NormlnIMP"/>
        <w:tabs>
          <w:tab w:val="left" w:pos="3600"/>
        </w:tabs>
        <w:spacing w:line="240" w:lineRule="auto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Statutární</w:t>
      </w:r>
      <w:r w:rsidR="00614277">
        <w:rPr>
          <w:rFonts w:ascii="Arial Narrow" w:hAnsi="Arial Narrow" w:cs="Arial"/>
          <w:sz w:val="22"/>
          <w:szCs w:val="22"/>
        </w:rPr>
        <w:t xml:space="preserve"> zástupce: </w:t>
      </w:r>
      <w:r w:rsidR="00614277">
        <w:rPr>
          <w:rFonts w:ascii="Arial Narrow" w:hAnsi="Arial Narrow" w:cs="Arial"/>
          <w:sz w:val="22"/>
          <w:szCs w:val="22"/>
        </w:rPr>
        <w:tab/>
      </w:r>
    </w:p>
    <w:p w:rsidR="00A07CB5" w:rsidRPr="00935C14" w:rsidRDefault="00A07CB5" w:rsidP="00C07316">
      <w:pPr>
        <w:pStyle w:val="NormlnIMP"/>
        <w:tabs>
          <w:tab w:val="left" w:pos="3600"/>
        </w:tabs>
        <w:spacing w:line="240" w:lineRule="auto"/>
        <w:rPr>
          <w:rFonts w:ascii="Arial Narrow" w:hAnsi="Arial Narrow" w:cs="Arial"/>
          <w:i/>
          <w:sz w:val="22"/>
          <w:szCs w:val="22"/>
        </w:rPr>
      </w:pPr>
    </w:p>
    <w:p w:rsidR="00A07CB5" w:rsidRPr="00853510" w:rsidRDefault="00A07CB5" w:rsidP="00C07316">
      <w:pPr>
        <w:pStyle w:val="NormlnIMP"/>
        <w:tabs>
          <w:tab w:val="left" w:pos="3600"/>
        </w:tabs>
        <w:spacing w:line="240" w:lineRule="auto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Sm</w:t>
      </w:r>
      <w:r w:rsidR="00BE3771" w:rsidRPr="00853510">
        <w:rPr>
          <w:rFonts w:ascii="Arial Narrow" w:hAnsi="Arial Narrow" w:cs="Arial"/>
          <w:sz w:val="22"/>
          <w:szCs w:val="22"/>
        </w:rPr>
        <w:t xml:space="preserve">luvní zástupce: </w:t>
      </w:r>
      <w:r w:rsidR="00614277">
        <w:rPr>
          <w:rFonts w:ascii="Arial Narrow" w:hAnsi="Arial Narrow" w:cs="Arial"/>
          <w:sz w:val="22"/>
          <w:szCs w:val="22"/>
        </w:rPr>
        <w:tab/>
      </w:r>
      <w:r w:rsidR="00935C14" w:rsidRPr="00935C14" w:rsidDel="00935C14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9512BE" w:rsidRDefault="00A07CB5" w:rsidP="00C07316">
      <w:pPr>
        <w:pStyle w:val="NormlnIMP"/>
        <w:tabs>
          <w:tab w:val="left" w:pos="3600"/>
        </w:tabs>
        <w:spacing w:line="240" w:lineRule="auto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Zá</w:t>
      </w:r>
      <w:r w:rsidR="00BE3771" w:rsidRPr="00853510">
        <w:rPr>
          <w:rFonts w:ascii="Arial Narrow" w:hAnsi="Arial Narrow" w:cs="Arial"/>
          <w:sz w:val="22"/>
          <w:szCs w:val="22"/>
        </w:rPr>
        <w:t>stupce pro věci technické:</w:t>
      </w:r>
    </w:p>
    <w:p w:rsidR="00A07CB5" w:rsidRPr="00853510" w:rsidRDefault="00BE3771" w:rsidP="00C07316">
      <w:pPr>
        <w:pStyle w:val="NormlnIMP"/>
        <w:tabs>
          <w:tab w:val="left" w:pos="3600"/>
        </w:tabs>
        <w:spacing w:line="240" w:lineRule="auto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ab/>
      </w:r>
      <w:r w:rsidR="00935C14" w:rsidRPr="00935C14" w:rsidDel="00935C14">
        <w:rPr>
          <w:rFonts w:ascii="Arial Narrow" w:hAnsi="Arial Narrow" w:cs="Arial"/>
          <w:i/>
          <w:sz w:val="22"/>
          <w:szCs w:val="22"/>
        </w:rPr>
        <w:t xml:space="preserve"> </w:t>
      </w:r>
    </w:p>
    <w:p w:rsidR="00604243" w:rsidRPr="00853510" w:rsidRDefault="00BE3771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 xml:space="preserve">Bankovní </w:t>
      </w:r>
      <w:proofErr w:type="gramStart"/>
      <w:r w:rsidRPr="00853510">
        <w:rPr>
          <w:rFonts w:ascii="Arial Narrow" w:hAnsi="Arial Narrow" w:cs="Arial"/>
          <w:bCs/>
          <w:sz w:val="22"/>
          <w:szCs w:val="22"/>
        </w:rPr>
        <w:t>spojení:</w:t>
      </w:r>
      <w:r w:rsidRPr="00853510">
        <w:rPr>
          <w:rFonts w:ascii="Arial Narrow" w:hAnsi="Arial Narrow" w:cs="Arial"/>
          <w:bCs/>
          <w:sz w:val="22"/>
          <w:szCs w:val="22"/>
        </w:rPr>
        <w:tab/>
      </w:r>
      <w:r w:rsidR="001E3499">
        <w:rPr>
          <w:rFonts w:ascii="Arial Narrow" w:hAnsi="Arial Narrow" w:cs="Arial"/>
          <w:bCs/>
          <w:sz w:val="22"/>
          <w:szCs w:val="22"/>
        </w:rPr>
        <w:t>.</w:t>
      </w:r>
      <w:proofErr w:type="gramEnd"/>
    </w:p>
    <w:p w:rsidR="00604243" w:rsidRPr="00853510" w:rsidRDefault="00BE3771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  <w:proofErr w:type="spellStart"/>
      <w:proofErr w:type="gramStart"/>
      <w:r w:rsidRPr="00853510">
        <w:rPr>
          <w:rFonts w:ascii="Arial Narrow" w:hAnsi="Arial Narrow" w:cs="Arial"/>
          <w:bCs/>
          <w:sz w:val="22"/>
          <w:szCs w:val="22"/>
        </w:rPr>
        <w:t>č.ú</w:t>
      </w:r>
      <w:proofErr w:type="spellEnd"/>
      <w:r w:rsidRPr="00853510">
        <w:rPr>
          <w:rFonts w:ascii="Arial Narrow" w:hAnsi="Arial Narrow" w:cs="Arial"/>
          <w:bCs/>
          <w:sz w:val="22"/>
          <w:szCs w:val="22"/>
        </w:rPr>
        <w:t>.:</w:t>
      </w:r>
      <w:proofErr w:type="gramEnd"/>
      <w:r w:rsidRPr="00853510">
        <w:rPr>
          <w:rFonts w:ascii="Arial Narrow" w:hAnsi="Arial Narrow" w:cs="Arial"/>
          <w:bCs/>
          <w:sz w:val="22"/>
          <w:szCs w:val="22"/>
        </w:rPr>
        <w:tab/>
      </w:r>
    </w:p>
    <w:p w:rsidR="00604243" w:rsidRPr="00853510" w:rsidRDefault="00BE3771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>IČ:</w:t>
      </w:r>
      <w:r w:rsidRPr="00853510">
        <w:rPr>
          <w:rFonts w:ascii="Arial Narrow" w:hAnsi="Arial Narrow" w:cs="Arial"/>
          <w:bCs/>
          <w:sz w:val="22"/>
          <w:szCs w:val="22"/>
        </w:rPr>
        <w:tab/>
      </w:r>
    </w:p>
    <w:p w:rsidR="00604243" w:rsidRPr="00853510" w:rsidRDefault="00BE3771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>DIČ:</w:t>
      </w:r>
      <w:r w:rsidR="00487C90" w:rsidRPr="00853510">
        <w:rPr>
          <w:rFonts w:ascii="Arial Narrow" w:hAnsi="Arial Narrow" w:cs="Arial"/>
          <w:bCs/>
          <w:sz w:val="22"/>
          <w:szCs w:val="22"/>
        </w:rPr>
        <w:t xml:space="preserve"> </w:t>
      </w:r>
      <w:r w:rsidR="00487C90" w:rsidRPr="00853510">
        <w:rPr>
          <w:rFonts w:ascii="Arial Narrow" w:hAnsi="Arial Narrow" w:cs="Arial"/>
          <w:bCs/>
          <w:sz w:val="22"/>
          <w:szCs w:val="22"/>
        </w:rPr>
        <w:tab/>
      </w:r>
    </w:p>
    <w:p w:rsidR="000C729D" w:rsidRPr="00853510" w:rsidRDefault="000C729D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</w:p>
    <w:p w:rsidR="00604243" w:rsidRPr="00853510" w:rsidRDefault="00604243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</w:p>
    <w:p w:rsidR="008F5CD7" w:rsidRPr="00853510" w:rsidRDefault="008F5CD7" w:rsidP="00FC7ADC">
      <w:pPr>
        <w:pStyle w:val="NormlnIMP"/>
        <w:tabs>
          <w:tab w:val="left" w:pos="3600"/>
        </w:tabs>
        <w:rPr>
          <w:rFonts w:ascii="Arial Narrow" w:hAnsi="Arial Narrow" w:cs="Arial"/>
          <w:bCs/>
          <w:sz w:val="22"/>
          <w:szCs w:val="22"/>
        </w:rPr>
      </w:pPr>
    </w:p>
    <w:p w:rsidR="00A07CB5" w:rsidRPr="00853510" w:rsidRDefault="00604243" w:rsidP="00604243">
      <w:pPr>
        <w:pStyle w:val="NormlnIMP"/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 xml:space="preserve"> </w:t>
      </w:r>
      <w:r w:rsidR="00A07CB5" w:rsidRPr="00853510">
        <w:rPr>
          <w:rFonts w:ascii="Arial Narrow" w:hAnsi="Arial Narrow" w:cs="Arial"/>
          <w:b/>
          <w:sz w:val="22"/>
          <w:szCs w:val="22"/>
        </w:rPr>
        <w:t>(</w:t>
      </w:r>
      <w:r w:rsidR="00A07CB5" w:rsidRPr="00853510">
        <w:rPr>
          <w:rFonts w:ascii="Arial Narrow" w:hAnsi="Arial Narrow" w:cs="Arial"/>
          <w:b/>
          <w:i/>
          <w:iCs/>
          <w:sz w:val="22"/>
          <w:szCs w:val="22"/>
        </w:rPr>
        <w:t>dále jen zhotovitel</w:t>
      </w:r>
      <w:r w:rsidR="00A07CB5" w:rsidRPr="00853510">
        <w:rPr>
          <w:rFonts w:ascii="Arial Narrow" w:hAnsi="Arial Narrow" w:cs="Arial"/>
          <w:b/>
          <w:sz w:val="22"/>
          <w:szCs w:val="22"/>
        </w:rPr>
        <w:t>)</w:t>
      </w:r>
    </w:p>
    <w:p w:rsidR="00A07CB5" w:rsidRPr="00853510" w:rsidRDefault="00A07CB5">
      <w:pPr>
        <w:pStyle w:val="NormlnIMP"/>
        <w:rPr>
          <w:rFonts w:ascii="Arial Narrow" w:hAnsi="Arial Narrow" w:cs="Arial"/>
          <w:sz w:val="22"/>
          <w:szCs w:val="22"/>
        </w:rPr>
      </w:pPr>
    </w:p>
    <w:p w:rsidR="00A47BAB" w:rsidRPr="00853510" w:rsidRDefault="00885A6F" w:rsidP="00B51E81">
      <w:pPr>
        <w:pStyle w:val="Nadpis1"/>
        <w:spacing w:before="24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br w:type="page"/>
      </w:r>
      <w:r w:rsidR="00A47BAB" w:rsidRPr="00853510">
        <w:rPr>
          <w:rFonts w:ascii="Arial Narrow" w:hAnsi="Arial Narrow" w:cs="Arial"/>
          <w:b/>
          <w:sz w:val="22"/>
          <w:szCs w:val="22"/>
        </w:rPr>
        <w:lastRenderedPageBreak/>
        <w:t>Článek I.</w:t>
      </w:r>
      <w:r w:rsidR="004008A9" w:rsidRPr="00853510">
        <w:rPr>
          <w:rFonts w:ascii="Arial Narrow" w:hAnsi="Arial Narrow" w:cs="Arial"/>
          <w:b/>
          <w:sz w:val="22"/>
          <w:szCs w:val="22"/>
        </w:rPr>
        <w:br/>
        <w:t>Úvodní ustanovení</w:t>
      </w:r>
      <w:r w:rsidR="004008A9" w:rsidRPr="00853510">
        <w:rPr>
          <w:rFonts w:ascii="Arial Narrow" w:hAnsi="Arial Narrow" w:cs="Arial"/>
          <w:b/>
          <w:sz w:val="22"/>
          <w:szCs w:val="22"/>
        </w:rPr>
        <w:br/>
      </w:r>
    </w:p>
    <w:p w:rsidR="00A47BAB" w:rsidRPr="00853510" w:rsidRDefault="00A47BAB" w:rsidP="00604243">
      <w:p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Zhotovitel se zavazuje provést dílo v souladu s touto smlouvou a platnými právními </w:t>
      </w:r>
      <w:r w:rsidR="001540B2" w:rsidRPr="00853510">
        <w:rPr>
          <w:rFonts w:ascii="Arial Narrow" w:hAnsi="Arial Narrow" w:cs="Arial"/>
          <w:sz w:val="22"/>
          <w:szCs w:val="22"/>
        </w:rPr>
        <w:t xml:space="preserve">a technickými </w:t>
      </w:r>
      <w:r w:rsidRPr="00853510">
        <w:rPr>
          <w:rFonts w:ascii="Arial Narrow" w:hAnsi="Arial Narrow" w:cs="Arial"/>
          <w:sz w:val="22"/>
          <w:szCs w:val="22"/>
        </w:rPr>
        <w:t>předpisy. Objednatel se zavazuje provedené dílo v souladu s touto smlouvou převzít a řádně zaplatit sjednanou cenu.</w:t>
      </w:r>
    </w:p>
    <w:p w:rsidR="0060598C" w:rsidRPr="00853510" w:rsidRDefault="0060598C" w:rsidP="00604243">
      <w:pPr>
        <w:jc w:val="both"/>
        <w:rPr>
          <w:rFonts w:ascii="Arial Narrow" w:hAnsi="Arial Narrow" w:cs="Arial"/>
          <w:sz w:val="22"/>
          <w:szCs w:val="22"/>
        </w:rPr>
      </w:pPr>
    </w:p>
    <w:p w:rsidR="00B02BAE" w:rsidRPr="00853510" w:rsidRDefault="00B02BAE" w:rsidP="00604243">
      <w:pPr>
        <w:pStyle w:val="Nadpis1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:rsidR="00A47BAB" w:rsidRPr="00853510" w:rsidRDefault="00A47BAB" w:rsidP="00604243">
      <w:pPr>
        <w:pStyle w:val="Nadpis1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>Článek II.</w:t>
      </w:r>
    </w:p>
    <w:p w:rsidR="00A47BAB" w:rsidRPr="00853510" w:rsidRDefault="00A47BAB" w:rsidP="00604243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Předmět smlouvy</w:t>
      </w:r>
    </w:p>
    <w:p w:rsidR="00A47BAB" w:rsidRPr="00853510" w:rsidRDefault="00A47BAB" w:rsidP="00604243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A47BAB" w:rsidRPr="00853510" w:rsidRDefault="00A47BAB" w:rsidP="00604243">
      <w:p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Předmětem smlouvy je provedení díla: </w:t>
      </w:r>
    </w:p>
    <w:p w:rsidR="006B4959" w:rsidRPr="00853510" w:rsidRDefault="00732CF3" w:rsidP="00EE5E09">
      <w:pPr>
        <w:jc w:val="center"/>
        <w:rPr>
          <w:rFonts w:ascii="Arial Narrow" w:hAnsi="Arial Narrow"/>
          <w:bCs/>
          <w:sz w:val="22"/>
          <w:szCs w:val="22"/>
        </w:rPr>
      </w:pPr>
      <w:r w:rsidRPr="00853510">
        <w:rPr>
          <w:rFonts w:ascii="Arial Narrow" w:hAnsi="Arial Narrow"/>
          <w:b/>
          <w:bCs/>
          <w:sz w:val="22"/>
          <w:szCs w:val="22"/>
        </w:rPr>
        <w:t xml:space="preserve"> </w:t>
      </w:r>
      <w:r w:rsidR="00DC24FE" w:rsidRPr="00853510">
        <w:rPr>
          <w:rFonts w:ascii="Arial Narrow" w:hAnsi="Arial Narrow" w:cs="Arial"/>
          <w:b/>
          <w:bCs/>
          <w:caps/>
          <w:sz w:val="22"/>
          <w:szCs w:val="22"/>
        </w:rPr>
        <w:t xml:space="preserve"> </w:t>
      </w:r>
      <w:r w:rsidR="00EE5E09" w:rsidRPr="00853510">
        <w:rPr>
          <w:rFonts w:ascii="Arial Narrow" w:hAnsi="Arial Narrow" w:cs="Arial"/>
          <w:b/>
          <w:bCs/>
          <w:caps/>
          <w:sz w:val="22"/>
          <w:szCs w:val="22"/>
        </w:rPr>
        <w:t>„</w:t>
      </w:r>
      <w:r w:rsidR="00EE5E09">
        <w:rPr>
          <w:rFonts w:ascii="Arial Narrow" w:hAnsi="Arial Narrow" w:cs="Arial"/>
          <w:b/>
          <w:bCs/>
          <w:caps/>
          <w:sz w:val="22"/>
          <w:szCs w:val="22"/>
        </w:rPr>
        <w:t>O</w:t>
      </w:r>
      <w:r w:rsidR="009512BE">
        <w:rPr>
          <w:rFonts w:ascii="Arial Narrow" w:hAnsi="Arial Narrow" w:cs="Arial"/>
          <w:b/>
          <w:bCs/>
          <w:caps/>
          <w:sz w:val="22"/>
          <w:szCs w:val="22"/>
        </w:rPr>
        <w:t>d</w:t>
      </w:r>
      <w:r w:rsidR="00B3149B">
        <w:rPr>
          <w:rFonts w:ascii="Arial Narrow" w:hAnsi="Arial Narrow" w:cs="Arial"/>
          <w:b/>
          <w:bCs/>
          <w:caps/>
          <w:sz w:val="22"/>
          <w:szCs w:val="22"/>
        </w:rPr>
        <w:t>bahnění malé vodní nádrže ve ŽĎ</w:t>
      </w:r>
      <w:r w:rsidR="009512BE">
        <w:rPr>
          <w:rFonts w:ascii="Arial Narrow" w:hAnsi="Arial Narrow" w:cs="Arial"/>
          <w:b/>
          <w:bCs/>
          <w:caps/>
          <w:sz w:val="22"/>
          <w:szCs w:val="22"/>
        </w:rPr>
        <w:t>áru u Staré Paky</w:t>
      </w:r>
      <w:r w:rsidR="00EE5E09" w:rsidRPr="00853510">
        <w:rPr>
          <w:rFonts w:ascii="Arial Narrow" w:hAnsi="Arial Narrow" w:cs="Arial"/>
          <w:b/>
          <w:bCs/>
          <w:caps/>
          <w:sz w:val="22"/>
          <w:szCs w:val="22"/>
        </w:rPr>
        <w:t>“</w:t>
      </w:r>
    </w:p>
    <w:p w:rsidR="006B4959" w:rsidRDefault="00EE5E09" w:rsidP="006B4959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/>
      </w:r>
      <w:r w:rsidR="006B4959" w:rsidRPr="00853510">
        <w:rPr>
          <w:rFonts w:ascii="Arial Narrow" w:hAnsi="Arial Narrow"/>
          <w:bCs/>
          <w:sz w:val="22"/>
          <w:szCs w:val="22"/>
        </w:rPr>
        <w:t>Dílo zahrnuje tyto činnosti:</w:t>
      </w:r>
    </w:p>
    <w:p w:rsidR="001F2DE7" w:rsidRDefault="001F2DE7" w:rsidP="001F2DE7">
      <w:pPr>
        <w:pStyle w:val="Odstavecseseznamem"/>
        <w:numPr>
          <w:ilvl w:val="0"/>
          <w:numId w:val="35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Technické úpravy malé vodní nádrže</w:t>
      </w:r>
    </w:p>
    <w:p w:rsidR="001F2DE7" w:rsidRPr="001F2DE7" w:rsidRDefault="001F2DE7" w:rsidP="001F2DE7">
      <w:pPr>
        <w:pStyle w:val="Odstavecseseznamem"/>
        <w:numPr>
          <w:ilvl w:val="0"/>
          <w:numId w:val="35"/>
        </w:numPr>
        <w:rPr>
          <w:rFonts w:ascii="Arial Narrow" w:hAnsi="Arial Narrow"/>
          <w:bCs/>
          <w:sz w:val="22"/>
          <w:szCs w:val="22"/>
        </w:rPr>
      </w:pPr>
      <w:proofErr w:type="gramStart"/>
      <w:r>
        <w:rPr>
          <w:rFonts w:ascii="Arial Narrow" w:hAnsi="Arial Narrow"/>
          <w:bCs/>
          <w:sz w:val="22"/>
          <w:szCs w:val="22"/>
        </w:rPr>
        <w:t>Odbahnění  malé</w:t>
      </w:r>
      <w:proofErr w:type="gramEnd"/>
      <w:r>
        <w:rPr>
          <w:rFonts w:ascii="Arial Narrow" w:hAnsi="Arial Narrow"/>
          <w:bCs/>
          <w:sz w:val="22"/>
          <w:szCs w:val="22"/>
        </w:rPr>
        <w:t xml:space="preserve"> vodní nádrže, vč. uložení kalů na ZPF</w:t>
      </w:r>
    </w:p>
    <w:p w:rsidR="00A94134" w:rsidRPr="00853510" w:rsidRDefault="00A94134" w:rsidP="00A94134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6B4959" w:rsidRPr="00853510" w:rsidRDefault="00D46ACB" w:rsidP="00620013">
      <w:pPr>
        <w:jc w:val="both"/>
        <w:rPr>
          <w:rFonts w:ascii="Arial Narrow" w:hAnsi="Arial Narrow"/>
          <w:bCs/>
          <w:sz w:val="22"/>
          <w:szCs w:val="22"/>
        </w:rPr>
      </w:pPr>
      <w:r w:rsidRPr="00853510">
        <w:rPr>
          <w:rFonts w:ascii="Arial Narrow" w:hAnsi="Arial Narrow"/>
          <w:bCs/>
          <w:sz w:val="22"/>
          <w:szCs w:val="22"/>
        </w:rPr>
        <w:t xml:space="preserve">Podrobný popis díla </w:t>
      </w:r>
      <w:r w:rsidR="001540B2" w:rsidRPr="00853510">
        <w:rPr>
          <w:rFonts w:ascii="Arial Narrow" w:hAnsi="Arial Narrow"/>
          <w:bCs/>
          <w:sz w:val="22"/>
          <w:szCs w:val="22"/>
        </w:rPr>
        <w:t xml:space="preserve">a požadované parametry </w:t>
      </w:r>
      <w:r w:rsidR="009652D1">
        <w:rPr>
          <w:rFonts w:ascii="Arial Narrow" w:hAnsi="Arial Narrow"/>
          <w:bCs/>
          <w:sz w:val="22"/>
          <w:szCs w:val="22"/>
        </w:rPr>
        <w:t>viz. Přílohy č.</w:t>
      </w:r>
      <w:r w:rsidR="00EE5E09">
        <w:rPr>
          <w:rFonts w:ascii="Arial Narrow" w:hAnsi="Arial Narrow"/>
          <w:bCs/>
          <w:sz w:val="22"/>
          <w:szCs w:val="22"/>
        </w:rPr>
        <w:t xml:space="preserve"> </w:t>
      </w:r>
      <w:r w:rsidR="001F2DE7">
        <w:rPr>
          <w:rFonts w:ascii="Arial Narrow" w:hAnsi="Arial Narrow"/>
          <w:bCs/>
          <w:sz w:val="22"/>
          <w:szCs w:val="22"/>
        </w:rPr>
        <w:t>1-4</w:t>
      </w:r>
      <w:r w:rsidR="00EE5E09">
        <w:rPr>
          <w:rFonts w:ascii="Arial Narrow" w:hAnsi="Arial Narrow"/>
          <w:bCs/>
          <w:sz w:val="22"/>
          <w:szCs w:val="22"/>
        </w:rPr>
        <w:t xml:space="preserve"> </w:t>
      </w:r>
      <w:r w:rsidRPr="00853510">
        <w:rPr>
          <w:rFonts w:ascii="Arial Narrow" w:hAnsi="Arial Narrow"/>
          <w:bCs/>
          <w:sz w:val="22"/>
          <w:szCs w:val="22"/>
        </w:rPr>
        <w:t xml:space="preserve"> této smlouvy.</w:t>
      </w:r>
    </w:p>
    <w:p w:rsidR="00ED2B07" w:rsidRPr="00853510" w:rsidRDefault="00ED2B07" w:rsidP="00604243">
      <w:pPr>
        <w:jc w:val="both"/>
        <w:rPr>
          <w:rFonts w:ascii="Arial Narrow" w:hAnsi="Arial Narrow" w:cs="Arial"/>
          <w:sz w:val="22"/>
          <w:szCs w:val="22"/>
        </w:rPr>
      </w:pPr>
    </w:p>
    <w:p w:rsidR="00A47BAB" w:rsidRPr="00853510" w:rsidRDefault="00A47BAB" w:rsidP="00610F99">
      <w:pPr>
        <w:pStyle w:val="Nadpis1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>Článek III.</w:t>
      </w:r>
    </w:p>
    <w:p w:rsidR="00A47BAB" w:rsidRPr="00853510" w:rsidRDefault="00A47BAB" w:rsidP="00610F99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Doba plnění</w:t>
      </w:r>
    </w:p>
    <w:p w:rsidR="00A47BAB" w:rsidRPr="00853510" w:rsidRDefault="00A47BAB" w:rsidP="0019746F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Zhotovitel se zavazuje provést dílo a předat je objednateli v následujících termínech: </w:t>
      </w:r>
    </w:p>
    <w:p w:rsidR="00A47BAB" w:rsidRPr="00853510" w:rsidRDefault="00A47BAB" w:rsidP="00604243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A47BAB" w:rsidRPr="00853510" w:rsidRDefault="00A47BAB" w:rsidP="00604243">
      <w:pPr>
        <w:jc w:val="both"/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</w:rPr>
        <w:t xml:space="preserve">zahájení prací: </w:t>
      </w:r>
      <w:r w:rsidRPr="00853510">
        <w:rPr>
          <w:rFonts w:ascii="Arial Narrow" w:hAnsi="Arial Narrow" w:cs="Arial"/>
          <w:b/>
          <w:bCs/>
          <w:sz w:val="22"/>
          <w:szCs w:val="22"/>
        </w:rPr>
        <w:tab/>
      </w:r>
      <w:r w:rsidR="00610F99" w:rsidRPr="00853510">
        <w:rPr>
          <w:rFonts w:ascii="Arial Narrow" w:hAnsi="Arial Narrow" w:cs="Arial"/>
          <w:b/>
          <w:bCs/>
          <w:sz w:val="22"/>
          <w:szCs w:val="22"/>
        </w:rPr>
        <w:tab/>
      </w:r>
      <w:proofErr w:type="gramStart"/>
      <w:r w:rsidR="0029446C">
        <w:rPr>
          <w:rFonts w:ascii="Arial Narrow" w:hAnsi="Arial Narrow" w:cs="Arial"/>
          <w:bCs/>
          <w:sz w:val="22"/>
          <w:szCs w:val="22"/>
        </w:rPr>
        <w:t>1.</w:t>
      </w:r>
      <w:r w:rsidR="009512BE">
        <w:rPr>
          <w:rFonts w:ascii="Arial Narrow" w:hAnsi="Arial Narrow" w:cs="Arial"/>
          <w:bCs/>
          <w:sz w:val="22"/>
          <w:szCs w:val="22"/>
        </w:rPr>
        <w:t>9</w:t>
      </w:r>
      <w:r w:rsidR="0029446C">
        <w:rPr>
          <w:rFonts w:ascii="Arial Narrow" w:hAnsi="Arial Narrow" w:cs="Arial"/>
          <w:bCs/>
          <w:sz w:val="22"/>
          <w:szCs w:val="22"/>
        </w:rPr>
        <w:t>. 2017</w:t>
      </w:r>
      <w:proofErr w:type="gramEnd"/>
    </w:p>
    <w:p w:rsidR="00FB45FB" w:rsidRPr="00853510" w:rsidRDefault="00FB45FB" w:rsidP="00604243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9746F" w:rsidRPr="00853510" w:rsidRDefault="00A47BAB" w:rsidP="00BE3771">
      <w:pPr>
        <w:ind w:left="2127" w:hanging="212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</w:rPr>
        <w:t xml:space="preserve">ukončení prací: </w:t>
      </w:r>
      <w:r w:rsidR="0029446C">
        <w:rPr>
          <w:rFonts w:ascii="Arial Narrow" w:hAnsi="Arial Narrow" w:cs="Arial"/>
          <w:b/>
          <w:bCs/>
          <w:sz w:val="22"/>
          <w:szCs w:val="22"/>
        </w:rPr>
        <w:t xml:space="preserve">               </w:t>
      </w:r>
      <w:proofErr w:type="gramStart"/>
      <w:r w:rsidR="00EE5E09" w:rsidRPr="00EE5E09">
        <w:rPr>
          <w:rFonts w:ascii="Arial Narrow" w:hAnsi="Arial Narrow" w:cs="Arial"/>
          <w:bCs/>
          <w:sz w:val="22"/>
          <w:szCs w:val="22"/>
        </w:rPr>
        <w:t>3</w:t>
      </w:r>
      <w:r w:rsidR="009512BE">
        <w:rPr>
          <w:rFonts w:ascii="Arial Narrow" w:hAnsi="Arial Narrow" w:cs="Arial"/>
          <w:bCs/>
          <w:sz w:val="22"/>
          <w:szCs w:val="22"/>
        </w:rPr>
        <w:t>0</w:t>
      </w:r>
      <w:r w:rsidR="00EE5E09" w:rsidRPr="00EE5E09">
        <w:rPr>
          <w:rFonts w:ascii="Arial Narrow" w:hAnsi="Arial Narrow" w:cs="Arial"/>
          <w:bCs/>
          <w:sz w:val="22"/>
          <w:szCs w:val="22"/>
        </w:rPr>
        <w:t>.</w:t>
      </w:r>
      <w:r w:rsidR="009512BE">
        <w:rPr>
          <w:rFonts w:ascii="Arial Narrow" w:hAnsi="Arial Narrow" w:cs="Arial"/>
          <w:bCs/>
          <w:sz w:val="22"/>
          <w:szCs w:val="22"/>
        </w:rPr>
        <w:t>11</w:t>
      </w:r>
      <w:r w:rsidR="0029446C" w:rsidRPr="00EE5E09">
        <w:rPr>
          <w:rFonts w:ascii="Arial Narrow" w:hAnsi="Arial Narrow" w:cs="Arial"/>
          <w:bCs/>
          <w:sz w:val="22"/>
          <w:szCs w:val="22"/>
        </w:rPr>
        <w:t>.</w:t>
      </w:r>
      <w:r w:rsidR="0029446C" w:rsidRPr="0029446C">
        <w:rPr>
          <w:rFonts w:ascii="Arial Narrow" w:hAnsi="Arial Narrow" w:cs="Arial"/>
          <w:bCs/>
          <w:sz w:val="22"/>
          <w:szCs w:val="22"/>
        </w:rPr>
        <w:t xml:space="preserve"> 2017</w:t>
      </w:r>
      <w:proofErr w:type="gramEnd"/>
    </w:p>
    <w:p w:rsidR="0019746F" w:rsidRPr="00853510" w:rsidRDefault="0019746F" w:rsidP="00BE3771">
      <w:pPr>
        <w:ind w:left="2127" w:hanging="2127"/>
        <w:jc w:val="both"/>
        <w:rPr>
          <w:rFonts w:ascii="Arial Narrow" w:hAnsi="Arial Narrow" w:cs="Arial"/>
          <w:bCs/>
          <w:sz w:val="22"/>
          <w:szCs w:val="22"/>
        </w:rPr>
      </w:pPr>
    </w:p>
    <w:p w:rsidR="00FB45FB" w:rsidRPr="00853510" w:rsidRDefault="0019746F" w:rsidP="0019746F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 xml:space="preserve">Dílo bude předáno objednateli v písemné formě </w:t>
      </w:r>
      <w:r w:rsidR="00D201AF">
        <w:rPr>
          <w:rFonts w:ascii="Arial Narrow" w:hAnsi="Arial Narrow" w:cs="Arial"/>
          <w:bCs/>
          <w:sz w:val="22"/>
          <w:szCs w:val="22"/>
        </w:rPr>
        <w:t>Předávacího protokolu</w:t>
      </w:r>
      <w:r w:rsidRPr="00853510">
        <w:rPr>
          <w:rFonts w:ascii="Arial Narrow" w:hAnsi="Arial Narrow" w:cs="Arial"/>
          <w:bCs/>
          <w:sz w:val="22"/>
          <w:szCs w:val="22"/>
        </w:rPr>
        <w:t>. V případě, že zhotovitel bude mít zhotovené dílo připravené před termínem ukončení, vyrozumí o tomto objednatele nejméně 7 kalendářních dnů předem a objednatel je povinen dílo převzít.</w:t>
      </w:r>
    </w:p>
    <w:p w:rsidR="00FB45FB" w:rsidRPr="00853510" w:rsidRDefault="00FB45FB" w:rsidP="00FB45FB">
      <w:pPr>
        <w:pStyle w:val="Nadpis1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</w:p>
    <w:p w:rsidR="0019746F" w:rsidRPr="00853510" w:rsidRDefault="0019746F" w:rsidP="0019746F">
      <w:pPr>
        <w:rPr>
          <w:rFonts w:ascii="Arial Narrow" w:hAnsi="Arial Narrow"/>
          <w:sz w:val="22"/>
          <w:szCs w:val="22"/>
        </w:rPr>
      </w:pPr>
    </w:p>
    <w:p w:rsidR="00A47BAB" w:rsidRPr="00853510" w:rsidRDefault="00853510" w:rsidP="00FB45FB">
      <w:pPr>
        <w:pStyle w:val="Nadpis1"/>
        <w:ind w:left="0" w:firstLine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 xml:space="preserve"> </w:t>
      </w:r>
      <w:r w:rsidR="00A47BAB" w:rsidRPr="00853510">
        <w:rPr>
          <w:rFonts w:ascii="Arial Narrow" w:hAnsi="Arial Narrow" w:cs="Arial"/>
          <w:b/>
          <w:sz w:val="22"/>
          <w:szCs w:val="22"/>
        </w:rPr>
        <w:t>Článek IV.</w:t>
      </w:r>
    </w:p>
    <w:p w:rsidR="00A47BAB" w:rsidRPr="00853510" w:rsidRDefault="00A47BAB" w:rsidP="00853510">
      <w:pPr>
        <w:pStyle w:val="Nadpis2"/>
        <w:spacing w:after="240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Cena</w:t>
      </w:r>
      <w:r w:rsidR="001540B2" w:rsidRPr="00853510">
        <w:rPr>
          <w:rFonts w:ascii="Arial Narrow" w:hAnsi="Arial Narrow" w:cs="Arial"/>
          <w:sz w:val="22"/>
          <w:szCs w:val="22"/>
        </w:rPr>
        <w:t xml:space="preserve"> </w:t>
      </w:r>
      <w:r w:rsidRPr="00853510">
        <w:rPr>
          <w:rFonts w:ascii="Arial Narrow" w:hAnsi="Arial Narrow" w:cs="Arial"/>
          <w:sz w:val="22"/>
          <w:szCs w:val="22"/>
        </w:rPr>
        <w:t>d</w:t>
      </w:r>
      <w:r w:rsidR="00F962CD">
        <w:rPr>
          <w:rFonts w:ascii="Arial Narrow" w:hAnsi="Arial Narrow" w:cs="Arial"/>
          <w:sz w:val="22"/>
          <w:szCs w:val="22"/>
        </w:rPr>
        <w:t>í</w:t>
      </w:r>
      <w:r w:rsidRPr="00853510">
        <w:rPr>
          <w:rFonts w:ascii="Arial Narrow" w:hAnsi="Arial Narrow" w:cs="Arial"/>
          <w:sz w:val="22"/>
          <w:szCs w:val="22"/>
        </w:rPr>
        <w:t>la</w:t>
      </w:r>
    </w:p>
    <w:p w:rsidR="00A47BAB" w:rsidRPr="00853510" w:rsidRDefault="00F962CD" w:rsidP="0019746F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A47BAB" w:rsidRPr="00853510">
        <w:rPr>
          <w:rFonts w:ascii="Arial Narrow" w:hAnsi="Arial Narrow" w:cs="Arial"/>
          <w:sz w:val="22"/>
          <w:szCs w:val="22"/>
        </w:rPr>
        <w:t>ena za provedení díla je stanoven</w:t>
      </w:r>
      <w:r w:rsidR="00BE040A" w:rsidRPr="00853510">
        <w:rPr>
          <w:rFonts w:ascii="Arial Narrow" w:hAnsi="Arial Narrow" w:cs="Arial"/>
          <w:sz w:val="22"/>
          <w:szCs w:val="22"/>
        </w:rPr>
        <w:t xml:space="preserve">a podle zákona č. 526/1990 Sb., </w:t>
      </w:r>
      <w:r w:rsidR="00A47BAB" w:rsidRPr="00853510">
        <w:rPr>
          <w:rFonts w:ascii="Arial Narrow" w:hAnsi="Arial Narrow" w:cs="Arial"/>
          <w:sz w:val="22"/>
          <w:szCs w:val="22"/>
        </w:rPr>
        <w:t xml:space="preserve">o cenách na základě cenové kalkulace zhotovitele jako cena pevná, která obsahuje veškeré náklady zhotovitele spojené s provedením díla. </w:t>
      </w:r>
    </w:p>
    <w:p w:rsidR="0041245E" w:rsidRPr="00853510" w:rsidRDefault="0041245E" w:rsidP="00604243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41245E" w:rsidRPr="00853510" w:rsidRDefault="00BE3771" w:rsidP="0041245E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/>
          <w:bCs/>
          <w:sz w:val="22"/>
          <w:szCs w:val="22"/>
        </w:rPr>
        <w:t xml:space="preserve">Cena díla činí  </w:t>
      </w:r>
      <w:proofErr w:type="gramStart"/>
      <w:r w:rsidR="009512BE">
        <w:rPr>
          <w:rFonts w:ascii="Arial Narrow" w:hAnsi="Arial Narrow" w:cs="Arial"/>
          <w:b/>
          <w:bCs/>
          <w:sz w:val="22"/>
          <w:szCs w:val="22"/>
        </w:rPr>
        <w:t>481.232</w:t>
      </w:r>
      <w:r w:rsidR="0029446C" w:rsidRPr="00853510">
        <w:rPr>
          <w:rFonts w:ascii="Arial Narrow" w:hAnsi="Arial Narrow" w:cs="Tahoma"/>
          <w:b/>
          <w:sz w:val="22"/>
          <w:szCs w:val="22"/>
        </w:rPr>
        <w:t>.-</w:t>
      </w:r>
      <w:r w:rsidR="0029446C" w:rsidRPr="00853510">
        <w:rPr>
          <w:rFonts w:ascii="Arial Narrow" w:hAnsi="Arial Narrow" w:cs="Arial"/>
          <w:b/>
          <w:bCs/>
          <w:sz w:val="22"/>
          <w:szCs w:val="22"/>
        </w:rPr>
        <w:t>Kč</w:t>
      </w:r>
      <w:proofErr w:type="gramEnd"/>
      <w:r w:rsidR="0029446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487C90" w:rsidRPr="00853510">
        <w:rPr>
          <w:rFonts w:ascii="Arial Narrow" w:hAnsi="Arial Narrow" w:cs="Arial"/>
          <w:b/>
          <w:bCs/>
          <w:sz w:val="22"/>
          <w:szCs w:val="22"/>
        </w:rPr>
        <w:t>vč. DPH</w:t>
      </w:r>
      <w:r w:rsidR="0041245E" w:rsidRPr="00853510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41245E" w:rsidRPr="00853510" w:rsidRDefault="0041245E" w:rsidP="00604243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D46ACB" w:rsidRPr="00853510" w:rsidRDefault="00D46ACB" w:rsidP="00604243">
      <w:pPr>
        <w:jc w:val="both"/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>Podrobný rozpočet viz.</w:t>
      </w:r>
      <w:r w:rsidR="009652D1">
        <w:rPr>
          <w:rFonts w:ascii="Arial Narrow" w:hAnsi="Arial Narrow" w:cs="Arial"/>
          <w:bCs/>
          <w:sz w:val="22"/>
          <w:szCs w:val="22"/>
        </w:rPr>
        <w:t xml:space="preserve"> Příloha č.1</w:t>
      </w:r>
      <w:r w:rsidRPr="00853510">
        <w:rPr>
          <w:rFonts w:ascii="Arial Narrow" w:hAnsi="Arial Narrow" w:cs="Arial"/>
          <w:bCs/>
          <w:sz w:val="22"/>
          <w:szCs w:val="22"/>
        </w:rPr>
        <w:t xml:space="preserve"> této smlouvy</w:t>
      </w:r>
    </w:p>
    <w:p w:rsidR="0041245E" w:rsidRPr="00853510" w:rsidRDefault="0041245E" w:rsidP="00604243">
      <w:pPr>
        <w:jc w:val="both"/>
        <w:rPr>
          <w:rFonts w:ascii="Arial Narrow" w:hAnsi="Arial Narrow" w:cs="Arial"/>
          <w:bCs/>
          <w:sz w:val="22"/>
          <w:szCs w:val="22"/>
        </w:rPr>
      </w:pPr>
    </w:p>
    <w:p w:rsidR="0019746F" w:rsidRDefault="00620013" w:rsidP="00D35C68">
      <w:pPr>
        <w:jc w:val="both"/>
        <w:rPr>
          <w:rFonts w:ascii="Arial Narrow" w:hAnsi="Arial Narrow" w:cs="Arial"/>
          <w:bCs/>
          <w:sz w:val="22"/>
          <w:szCs w:val="22"/>
        </w:rPr>
      </w:pPr>
      <w:r w:rsidRPr="00853510">
        <w:rPr>
          <w:rFonts w:ascii="Arial Narrow" w:hAnsi="Arial Narrow" w:cs="Arial"/>
          <w:bCs/>
          <w:sz w:val="22"/>
          <w:szCs w:val="22"/>
        </w:rPr>
        <w:t>Cenu díla je zhotovitel oprávněn vyúčtovat objednateli po řádném dokončení</w:t>
      </w:r>
      <w:r w:rsidR="00487C90" w:rsidRPr="00853510">
        <w:rPr>
          <w:rFonts w:ascii="Arial Narrow" w:hAnsi="Arial Narrow" w:cs="Arial"/>
          <w:bCs/>
          <w:sz w:val="22"/>
          <w:szCs w:val="22"/>
        </w:rPr>
        <w:t xml:space="preserve"> a převzetí</w:t>
      </w:r>
      <w:r w:rsidRPr="00853510">
        <w:rPr>
          <w:rFonts w:ascii="Arial Narrow" w:hAnsi="Arial Narrow" w:cs="Arial"/>
          <w:bCs/>
          <w:sz w:val="22"/>
          <w:szCs w:val="22"/>
        </w:rPr>
        <w:t xml:space="preserve"> díla</w:t>
      </w:r>
      <w:r w:rsidR="0041245E" w:rsidRPr="00853510">
        <w:rPr>
          <w:rFonts w:ascii="Arial Narrow" w:hAnsi="Arial Narrow" w:cs="Arial"/>
          <w:bCs/>
          <w:sz w:val="22"/>
          <w:szCs w:val="22"/>
        </w:rPr>
        <w:t xml:space="preserve"> </w:t>
      </w:r>
      <w:r w:rsidRPr="00853510">
        <w:rPr>
          <w:rFonts w:ascii="Arial Narrow" w:hAnsi="Arial Narrow" w:cs="Arial"/>
          <w:bCs/>
          <w:sz w:val="22"/>
          <w:szCs w:val="22"/>
        </w:rPr>
        <w:t>a splnění všech závazků zhotovitele dle této smlouvy.</w:t>
      </w:r>
    </w:p>
    <w:p w:rsidR="00252E9C" w:rsidRDefault="00252E9C" w:rsidP="00D35C68">
      <w:pPr>
        <w:pStyle w:val="Nadpis2"/>
        <w:rPr>
          <w:rFonts w:ascii="Arial Narrow" w:hAnsi="Arial Narrow" w:cs="Arial"/>
          <w:sz w:val="22"/>
          <w:szCs w:val="22"/>
        </w:rPr>
      </w:pPr>
    </w:p>
    <w:p w:rsidR="00D201AF" w:rsidRPr="00853510" w:rsidRDefault="00D201AF" w:rsidP="00D201AF">
      <w:pPr>
        <w:pStyle w:val="Nadpis1"/>
        <w:ind w:left="0" w:firstLine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>Článek IV.</w:t>
      </w:r>
    </w:p>
    <w:p w:rsidR="00F45429" w:rsidRDefault="00D201AF" w:rsidP="00D201AF">
      <w:pPr>
        <w:jc w:val="center"/>
        <w:rPr>
          <w:rFonts w:ascii="Arial Narrow" w:hAnsi="Arial Narrow" w:cs="Arial"/>
          <w:b/>
          <w:sz w:val="22"/>
          <w:szCs w:val="22"/>
        </w:rPr>
      </w:pPr>
      <w:r w:rsidRPr="00D201AF">
        <w:rPr>
          <w:rFonts w:ascii="Arial Narrow" w:hAnsi="Arial Narrow" w:cs="Arial"/>
          <w:b/>
          <w:sz w:val="22"/>
          <w:szCs w:val="22"/>
        </w:rPr>
        <w:t>Doba, místo a způsob plnění smlouvy</w:t>
      </w:r>
    </w:p>
    <w:p w:rsidR="00D201AF" w:rsidRDefault="00D201AF" w:rsidP="00D201AF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201AF" w:rsidRDefault="00D201AF" w:rsidP="00D201AF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Zhotovitel je povinen provést kompletní dílo v souladu s podmínkami této smlouvy a odevzdat je po řádném a úplném dokončení objednateli.</w:t>
      </w:r>
      <w:r w:rsidRPr="00853510">
        <w:rPr>
          <w:rFonts w:ascii="Arial Narrow" w:hAnsi="Arial Narrow" w:cs="Arial"/>
          <w:sz w:val="22"/>
          <w:szCs w:val="22"/>
        </w:rPr>
        <w:t xml:space="preserve"> </w:t>
      </w:r>
    </w:p>
    <w:p w:rsidR="00D201AF" w:rsidRDefault="00D201AF" w:rsidP="00D201AF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Staveniště převezme dodavatel nejpozději do 5 pracovních dnů od podpisu této smlouvy.</w:t>
      </w:r>
    </w:p>
    <w:p w:rsidR="00D201AF" w:rsidRDefault="00D201AF" w:rsidP="00D201AF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Obě strany se dohodly, že případné vícepráce, </w:t>
      </w:r>
      <w:proofErr w:type="gramStart"/>
      <w:r>
        <w:rPr>
          <w:rFonts w:ascii="Arial Narrow" w:hAnsi="Arial Narrow" w:cs="Arial"/>
          <w:sz w:val="22"/>
          <w:szCs w:val="22"/>
        </w:rPr>
        <w:t>jejichž</w:t>
      </w:r>
      <w:proofErr w:type="gramEnd"/>
      <w:r>
        <w:rPr>
          <w:rFonts w:ascii="Arial Narrow" w:hAnsi="Arial Narrow" w:cs="Arial"/>
          <w:sz w:val="22"/>
          <w:szCs w:val="22"/>
        </w:rPr>
        <w:t xml:space="preserve"> finanční objem nepřesáhne 10% ze sjednané ceny díla, nebudou mít vliv na termín dokončení díla.</w:t>
      </w:r>
    </w:p>
    <w:p w:rsidR="00D201AF" w:rsidRDefault="00D201AF" w:rsidP="00D201AF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Dílo je považováno za dokončené a objednatel je povinen je převzít, </w:t>
      </w:r>
      <w:proofErr w:type="gramStart"/>
      <w:r>
        <w:rPr>
          <w:rFonts w:ascii="Arial Narrow" w:hAnsi="Arial Narrow" w:cs="Arial"/>
          <w:sz w:val="22"/>
          <w:szCs w:val="22"/>
        </w:rPr>
        <w:t>bylo.li</w:t>
      </w:r>
      <w:proofErr w:type="gramEnd"/>
      <w:r>
        <w:rPr>
          <w:rFonts w:ascii="Arial Narrow" w:hAnsi="Arial Narrow" w:cs="Arial"/>
          <w:sz w:val="22"/>
          <w:szCs w:val="22"/>
        </w:rPr>
        <w:t xml:space="preserve"> objednateli předáno v souladu s požadavky této smlouvy bez zjevných vad a nedodělků a byl-li předávací protokol podepsán oběma stranami.</w:t>
      </w:r>
    </w:p>
    <w:p w:rsidR="00D201AF" w:rsidRPr="00853510" w:rsidRDefault="00D201AF" w:rsidP="00D201AF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Zhotovitel je povinen vést ode dne převzetí staveniště o pracích, které provádí, stavební deník, do kterého je povinen zapisovat všechny skutečnosti, rozhodné pro plnění této smlouvy. Všechny listy stavebního deníku musí být očíslovány a povinnost vést stavební deník končí předáním a převzetím díla.</w:t>
      </w:r>
    </w:p>
    <w:p w:rsidR="00D201AF" w:rsidRPr="00D201AF" w:rsidRDefault="00D201AF" w:rsidP="00D201AF">
      <w:pPr>
        <w:rPr>
          <w:b/>
        </w:rPr>
      </w:pPr>
    </w:p>
    <w:p w:rsidR="00F45429" w:rsidRPr="00F45429" w:rsidRDefault="00F45429" w:rsidP="00F45429"/>
    <w:p w:rsidR="00D35C68" w:rsidRPr="00853510" w:rsidRDefault="00D35C68" w:rsidP="00D35C68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Článek V.</w:t>
      </w:r>
    </w:p>
    <w:p w:rsidR="00D35C68" w:rsidRPr="00853510" w:rsidRDefault="00D35C68" w:rsidP="00D35C68">
      <w:pPr>
        <w:pStyle w:val="Nadpis2"/>
        <w:rPr>
          <w:rFonts w:ascii="Arial Narrow" w:hAnsi="Arial Narrow" w:cs="Arial"/>
          <w:b w:val="0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Fakturační podmínky</w:t>
      </w:r>
    </w:p>
    <w:p w:rsidR="00D35C68" w:rsidRPr="00853510" w:rsidRDefault="00D35C68" w:rsidP="00D35C68">
      <w:pPr>
        <w:jc w:val="both"/>
        <w:rPr>
          <w:rFonts w:ascii="Arial Narrow" w:hAnsi="Arial Narrow" w:cs="Arial"/>
          <w:sz w:val="22"/>
          <w:szCs w:val="22"/>
        </w:rPr>
      </w:pPr>
    </w:p>
    <w:p w:rsidR="00D35C68" w:rsidRPr="00D35C68" w:rsidRDefault="001540B2" w:rsidP="00D35C68">
      <w:pPr>
        <w:pStyle w:val="Nadpis2"/>
        <w:numPr>
          <w:ilvl w:val="0"/>
          <w:numId w:val="31"/>
        </w:numPr>
        <w:ind w:left="426" w:hanging="426"/>
        <w:jc w:val="left"/>
        <w:rPr>
          <w:b w:val="0"/>
        </w:rPr>
      </w:pPr>
      <w:r w:rsidRPr="00D35C68">
        <w:rPr>
          <w:rFonts w:ascii="Arial Narrow" w:hAnsi="Arial Narrow" w:cs="Arial"/>
          <w:b w:val="0"/>
          <w:sz w:val="22"/>
          <w:szCs w:val="22"/>
        </w:rPr>
        <w:t>Zálohy nejsou sjednány</w:t>
      </w:r>
    </w:p>
    <w:p w:rsidR="00D35C68" w:rsidRPr="00D35C68" w:rsidRDefault="0019746F" w:rsidP="00D35C68">
      <w:pPr>
        <w:pStyle w:val="Nadpis2"/>
        <w:numPr>
          <w:ilvl w:val="0"/>
          <w:numId w:val="31"/>
        </w:numPr>
        <w:ind w:left="426" w:hanging="426"/>
        <w:jc w:val="left"/>
        <w:rPr>
          <w:rFonts w:ascii="Arial Narrow" w:hAnsi="Arial Narrow" w:cs="Arial"/>
          <w:b w:val="0"/>
          <w:sz w:val="22"/>
          <w:szCs w:val="22"/>
        </w:rPr>
      </w:pPr>
      <w:r w:rsidRPr="00D35C68">
        <w:rPr>
          <w:rFonts w:ascii="Arial Narrow" w:hAnsi="Arial Narrow" w:cs="Arial"/>
          <w:b w:val="0"/>
          <w:sz w:val="22"/>
          <w:szCs w:val="22"/>
        </w:rPr>
        <w:t xml:space="preserve">Faktura musí obsahovat náležitosti obvyklé v hospodářském styku </w:t>
      </w:r>
      <w:r w:rsidR="001540B2" w:rsidRPr="00D35C68">
        <w:rPr>
          <w:rFonts w:ascii="Arial Narrow" w:hAnsi="Arial Narrow" w:cs="Arial"/>
          <w:b w:val="0"/>
          <w:sz w:val="22"/>
          <w:szCs w:val="22"/>
        </w:rPr>
        <w:t>dle zákona 235/2004 Sb. ve znění pozdějších předpisů.</w:t>
      </w:r>
    </w:p>
    <w:p w:rsidR="0019746F" w:rsidRPr="00853510" w:rsidRDefault="001540B2" w:rsidP="0019746F">
      <w:pPr>
        <w:pStyle w:val="Nadpis2"/>
        <w:numPr>
          <w:ilvl w:val="0"/>
          <w:numId w:val="31"/>
        </w:numPr>
        <w:ind w:left="426" w:hanging="426"/>
        <w:jc w:val="left"/>
        <w:rPr>
          <w:rFonts w:ascii="Arial Narrow" w:hAnsi="Arial Narrow" w:cs="Arial"/>
          <w:b w:val="0"/>
          <w:sz w:val="22"/>
          <w:szCs w:val="22"/>
        </w:rPr>
      </w:pPr>
      <w:r w:rsidRPr="00853510">
        <w:rPr>
          <w:rFonts w:ascii="Arial Narrow" w:hAnsi="Arial Narrow" w:cs="Arial"/>
          <w:b w:val="0"/>
          <w:sz w:val="22"/>
          <w:szCs w:val="22"/>
        </w:rPr>
        <w:t>P</w:t>
      </w:r>
      <w:r w:rsidR="0019746F" w:rsidRPr="00853510">
        <w:rPr>
          <w:rFonts w:ascii="Arial Narrow" w:hAnsi="Arial Narrow" w:cs="Arial"/>
          <w:b w:val="0"/>
          <w:sz w:val="22"/>
          <w:szCs w:val="22"/>
        </w:rPr>
        <w:t xml:space="preserve">o </w:t>
      </w:r>
      <w:r w:rsidRPr="00853510">
        <w:rPr>
          <w:rFonts w:ascii="Arial Narrow" w:hAnsi="Arial Narrow" w:cs="Arial"/>
          <w:b w:val="0"/>
          <w:sz w:val="22"/>
          <w:szCs w:val="22"/>
        </w:rPr>
        <w:t xml:space="preserve">řádném </w:t>
      </w:r>
      <w:r w:rsidR="0019746F" w:rsidRPr="00853510">
        <w:rPr>
          <w:rFonts w:ascii="Arial Narrow" w:hAnsi="Arial Narrow" w:cs="Arial"/>
          <w:b w:val="0"/>
          <w:sz w:val="22"/>
          <w:szCs w:val="22"/>
        </w:rPr>
        <w:t>předání</w:t>
      </w:r>
      <w:r w:rsidR="00380983">
        <w:rPr>
          <w:rFonts w:ascii="Arial Narrow" w:hAnsi="Arial Narrow" w:cs="Arial"/>
          <w:b w:val="0"/>
          <w:sz w:val="22"/>
          <w:szCs w:val="22"/>
        </w:rPr>
        <w:t xml:space="preserve"> a převzetí </w:t>
      </w:r>
      <w:r w:rsidR="0019746F" w:rsidRPr="00853510">
        <w:rPr>
          <w:rFonts w:ascii="Arial Narrow" w:hAnsi="Arial Narrow" w:cs="Arial"/>
          <w:b w:val="0"/>
          <w:sz w:val="22"/>
          <w:szCs w:val="22"/>
        </w:rPr>
        <w:t>díla bude vystavena faktura se splatností 21 dnů.</w:t>
      </w:r>
    </w:p>
    <w:p w:rsidR="0019746F" w:rsidRPr="00853510" w:rsidRDefault="0019746F" w:rsidP="00487C90">
      <w:pPr>
        <w:pStyle w:val="Nadpis2"/>
        <w:rPr>
          <w:rFonts w:ascii="Arial Narrow" w:hAnsi="Arial Narrow" w:cs="Arial"/>
          <w:sz w:val="22"/>
          <w:szCs w:val="22"/>
        </w:rPr>
      </w:pPr>
    </w:p>
    <w:p w:rsidR="00252E9C" w:rsidRDefault="00252E9C" w:rsidP="00487C90">
      <w:pPr>
        <w:pStyle w:val="Nadpis2"/>
        <w:rPr>
          <w:rFonts w:ascii="Arial Narrow" w:hAnsi="Arial Narrow" w:cs="Arial"/>
          <w:sz w:val="22"/>
          <w:szCs w:val="22"/>
        </w:rPr>
      </w:pPr>
    </w:p>
    <w:p w:rsidR="00487C90" w:rsidRPr="00853510" w:rsidRDefault="00487C90" w:rsidP="00487C90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Článek V</w:t>
      </w:r>
      <w:r w:rsidR="001540B2" w:rsidRPr="00853510">
        <w:rPr>
          <w:rFonts w:ascii="Arial Narrow" w:hAnsi="Arial Narrow" w:cs="Arial"/>
          <w:sz w:val="22"/>
          <w:szCs w:val="22"/>
        </w:rPr>
        <w:t>I</w:t>
      </w:r>
      <w:r w:rsidRPr="00853510">
        <w:rPr>
          <w:rFonts w:ascii="Arial Narrow" w:hAnsi="Arial Narrow" w:cs="Arial"/>
          <w:sz w:val="22"/>
          <w:szCs w:val="22"/>
        </w:rPr>
        <w:t>.</w:t>
      </w:r>
    </w:p>
    <w:p w:rsidR="00487C90" w:rsidRPr="00853510" w:rsidRDefault="00487C90" w:rsidP="00487C90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Smluvní pokuty</w:t>
      </w:r>
    </w:p>
    <w:p w:rsidR="0019746F" w:rsidRPr="00853510" w:rsidRDefault="00487C90" w:rsidP="007D5573">
      <w:pPr>
        <w:pStyle w:val="Nadpis2"/>
        <w:numPr>
          <w:ilvl w:val="0"/>
          <w:numId w:val="25"/>
        </w:numPr>
        <w:ind w:left="426" w:hanging="426"/>
        <w:jc w:val="left"/>
        <w:rPr>
          <w:rFonts w:ascii="Arial Narrow" w:hAnsi="Arial Narrow" w:cs="Arial"/>
          <w:b w:val="0"/>
          <w:sz w:val="22"/>
          <w:szCs w:val="22"/>
        </w:rPr>
      </w:pPr>
      <w:r w:rsidRPr="00853510">
        <w:rPr>
          <w:rFonts w:ascii="Arial Narrow" w:hAnsi="Arial Narrow" w:cs="Arial"/>
          <w:b w:val="0"/>
          <w:sz w:val="22"/>
          <w:szCs w:val="22"/>
        </w:rPr>
        <w:t>V případě prodlení objednatele se zaplacením faktury za dílo v termínu splatnosti, je povinen zaplatit zhotoviteli smluvní pokutu ve výši 0,05% z celkové částky za každý den prodlení.</w:t>
      </w:r>
    </w:p>
    <w:p w:rsidR="00487C90" w:rsidRPr="00853510" w:rsidRDefault="0019746F" w:rsidP="007D5573">
      <w:pPr>
        <w:pStyle w:val="Nadpis2"/>
        <w:numPr>
          <w:ilvl w:val="0"/>
          <w:numId w:val="25"/>
        </w:numPr>
        <w:ind w:left="426" w:hanging="426"/>
        <w:jc w:val="left"/>
        <w:rPr>
          <w:rFonts w:ascii="Arial Narrow" w:hAnsi="Arial Narrow" w:cs="Arial"/>
          <w:b w:val="0"/>
          <w:sz w:val="22"/>
          <w:szCs w:val="22"/>
        </w:rPr>
      </w:pPr>
      <w:r w:rsidRPr="00853510">
        <w:rPr>
          <w:rFonts w:ascii="Arial Narrow" w:hAnsi="Arial Narrow" w:cs="Arial"/>
          <w:b w:val="0"/>
          <w:sz w:val="22"/>
          <w:szCs w:val="22"/>
        </w:rPr>
        <w:t>V případě nedodržení termínu realizace a předání díla ze strany zhotovitele bude účtována smluvní pokuta ve výši 0,05% z celkové částky za každý den prodlení. Stejná částka se vztahuje také na prodlení s odstraněním reklamovaných vad díla.</w:t>
      </w:r>
      <w:r w:rsidR="00487C90" w:rsidRPr="00853510">
        <w:rPr>
          <w:rFonts w:ascii="Arial Narrow" w:hAnsi="Arial Narrow" w:cs="Arial"/>
          <w:b w:val="0"/>
          <w:sz w:val="22"/>
          <w:szCs w:val="22"/>
        </w:rPr>
        <w:br/>
      </w:r>
    </w:p>
    <w:p w:rsidR="00252E9C" w:rsidRDefault="00252E9C" w:rsidP="001540B2">
      <w:pPr>
        <w:pStyle w:val="Nadpis2"/>
        <w:rPr>
          <w:rFonts w:ascii="Arial Narrow" w:hAnsi="Arial Narrow" w:cs="Arial"/>
          <w:sz w:val="22"/>
          <w:szCs w:val="22"/>
        </w:rPr>
      </w:pP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Článek V</w:t>
      </w:r>
      <w:r w:rsidR="00380983">
        <w:rPr>
          <w:rFonts w:ascii="Arial Narrow" w:hAnsi="Arial Narrow" w:cs="Arial"/>
          <w:sz w:val="22"/>
          <w:szCs w:val="22"/>
        </w:rPr>
        <w:t>II</w:t>
      </w:r>
      <w:r w:rsidRPr="00853510">
        <w:rPr>
          <w:rFonts w:ascii="Arial Narrow" w:hAnsi="Arial Narrow" w:cs="Arial"/>
          <w:sz w:val="22"/>
          <w:szCs w:val="22"/>
        </w:rPr>
        <w:t>.</w:t>
      </w: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Záruční doba a servis</w:t>
      </w:r>
    </w:p>
    <w:p w:rsidR="00956966" w:rsidRPr="00853510" w:rsidRDefault="001C79FC" w:rsidP="00275A3F">
      <w:pPr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Zhotovitel poskytne záruku v délce trvání 60 měsíců od data předání díla objednateli. Zhotovitel se zavazuje objednatelem zjištěné a bez zbytečného odkladu reklamované vady díla, za něž zhotovitel zodpovídá, bezplatně </w:t>
      </w:r>
      <w:r w:rsidR="00487C90" w:rsidRPr="00853510">
        <w:rPr>
          <w:rFonts w:ascii="Arial Narrow" w:hAnsi="Arial Narrow" w:cs="Arial"/>
          <w:sz w:val="22"/>
          <w:szCs w:val="22"/>
        </w:rPr>
        <w:t xml:space="preserve">a bez zbytečného odkladu </w:t>
      </w:r>
      <w:r w:rsidRPr="00853510">
        <w:rPr>
          <w:rFonts w:ascii="Arial Narrow" w:hAnsi="Arial Narrow" w:cs="Arial"/>
          <w:sz w:val="22"/>
          <w:szCs w:val="22"/>
        </w:rPr>
        <w:t>odstranit.</w:t>
      </w:r>
      <w:r w:rsidR="00487C90" w:rsidRPr="00853510">
        <w:rPr>
          <w:rFonts w:ascii="Arial Narrow" w:hAnsi="Arial Narrow" w:cs="Arial"/>
          <w:sz w:val="22"/>
          <w:szCs w:val="22"/>
        </w:rPr>
        <w:t xml:space="preserve"> Lhůtou k podání reklamace vad a jejich odstranění se rozumí v obou případech </w:t>
      </w:r>
      <w:r w:rsidR="001540B2" w:rsidRPr="00853510">
        <w:rPr>
          <w:rFonts w:ascii="Arial Narrow" w:hAnsi="Arial Narrow" w:cs="Arial"/>
          <w:sz w:val="22"/>
          <w:szCs w:val="22"/>
        </w:rPr>
        <w:t>7</w:t>
      </w:r>
      <w:r w:rsidR="00487C90" w:rsidRPr="00853510">
        <w:rPr>
          <w:rFonts w:ascii="Arial Narrow" w:hAnsi="Arial Narrow" w:cs="Arial"/>
          <w:sz w:val="22"/>
          <w:szCs w:val="22"/>
        </w:rPr>
        <w:t xml:space="preserve"> kalendářních dnů.</w:t>
      </w:r>
    </w:p>
    <w:p w:rsidR="00853510" w:rsidRDefault="00853510" w:rsidP="00275A3F">
      <w:pPr>
        <w:numPr>
          <w:ilvl w:val="0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Záruční doba se prodlužuje o dobu, po kterou nemůže objednatel dílo řádně užívat.</w:t>
      </w:r>
    </w:p>
    <w:p w:rsidR="00DD0E84" w:rsidRDefault="00DD0E84" w:rsidP="00DD0E84">
      <w:pPr>
        <w:jc w:val="both"/>
        <w:rPr>
          <w:rFonts w:ascii="Arial Narrow" w:hAnsi="Arial Narrow" w:cs="Arial"/>
          <w:sz w:val="22"/>
          <w:szCs w:val="22"/>
        </w:rPr>
      </w:pPr>
    </w:p>
    <w:p w:rsidR="00252E9C" w:rsidRDefault="00252E9C" w:rsidP="00DD0E84">
      <w:pPr>
        <w:jc w:val="both"/>
        <w:rPr>
          <w:rFonts w:ascii="Arial Narrow" w:hAnsi="Arial Narrow" w:cs="Arial"/>
          <w:sz w:val="22"/>
          <w:szCs w:val="22"/>
        </w:rPr>
      </w:pPr>
    </w:p>
    <w:p w:rsidR="00252E9C" w:rsidRDefault="00252E9C" w:rsidP="001540B2">
      <w:pPr>
        <w:pStyle w:val="Nadpis2"/>
        <w:rPr>
          <w:rFonts w:ascii="Arial Narrow" w:hAnsi="Arial Narrow" w:cs="Arial"/>
          <w:sz w:val="22"/>
          <w:szCs w:val="22"/>
        </w:rPr>
      </w:pP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Článek </w:t>
      </w:r>
      <w:r w:rsidR="00EE5E09">
        <w:rPr>
          <w:rFonts w:ascii="Arial Narrow" w:hAnsi="Arial Narrow" w:cs="Arial"/>
          <w:sz w:val="22"/>
          <w:szCs w:val="22"/>
        </w:rPr>
        <w:t>VIII</w:t>
      </w:r>
      <w:r w:rsidRPr="00853510">
        <w:rPr>
          <w:rFonts w:ascii="Arial Narrow" w:hAnsi="Arial Narrow" w:cs="Arial"/>
          <w:sz w:val="22"/>
          <w:szCs w:val="22"/>
        </w:rPr>
        <w:t>.</w:t>
      </w: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Odstoupení od smlouvy</w:t>
      </w:r>
    </w:p>
    <w:p w:rsidR="001540B2" w:rsidRPr="00853510" w:rsidRDefault="00853510" w:rsidP="001540B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853510">
        <w:rPr>
          <w:rFonts w:ascii="Arial Narrow" w:hAnsi="Arial Narrow"/>
          <w:sz w:val="22"/>
          <w:szCs w:val="22"/>
        </w:rPr>
        <w:t>Vady předmětu smlouvy, které jej činí neupotřebitelným nebo pokud nemá vlastnosti dle s</w:t>
      </w:r>
      <w:r w:rsidR="009652D1">
        <w:rPr>
          <w:rFonts w:ascii="Arial Narrow" w:hAnsi="Arial Narrow"/>
          <w:sz w:val="22"/>
          <w:szCs w:val="22"/>
        </w:rPr>
        <w:t xml:space="preserve">pecifikace uvedené v Příloze </w:t>
      </w:r>
      <w:proofErr w:type="gramStart"/>
      <w:r w:rsidR="009652D1">
        <w:rPr>
          <w:rFonts w:ascii="Arial Narrow" w:hAnsi="Arial Narrow"/>
          <w:sz w:val="22"/>
          <w:szCs w:val="22"/>
        </w:rPr>
        <w:t>č.</w:t>
      </w:r>
      <w:r w:rsidR="00215C87">
        <w:rPr>
          <w:rFonts w:ascii="Arial Narrow" w:hAnsi="Arial Narrow"/>
          <w:sz w:val="22"/>
          <w:szCs w:val="22"/>
        </w:rPr>
        <w:t>1-4</w:t>
      </w:r>
      <w:r w:rsidRPr="00853510">
        <w:rPr>
          <w:rFonts w:ascii="Arial Narrow" w:hAnsi="Arial Narrow"/>
          <w:sz w:val="22"/>
          <w:szCs w:val="22"/>
        </w:rPr>
        <w:t xml:space="preserve">  této</w:t>
      </w:r>
      <w:proofErr w:type="gramEnd"/>
      <w:r w:rsidRPr="00853510">
        <w:rPr>
          <w:rFonts w:ascii="Arial Narrow" w:hAnsi="Arial Narrow"/>
          <w:sz w:val="22"/>
          <w:szCs w:val="22"/>
        </w:rPr>
        <w:t xml:space="preserve"> smlouvy, a které si objednatel vymínil, nebo o kterých ho prodávající ujistil, se považují za podstatné porušení smlouvy.</w:t>
      </w:r>
    </w:p>
    <w:p w:rsidR="00853510" w:rsidRPr="00853510" w:rsidRDefault="00853510" w:rsidP="001540B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853510">
        <w:rPr>
          <w:rFonts w:ascii="Arial Narrow" w:hAnsi="Arial Narrow"/>
          <w:sz w:val="22"/>
          <w:szCs w:val="22"/>
        </w:rPr>
        <w:t>Jestliže smluvní strana nesplní všechny nebo část svých povinností ze smlouvy a následkem toho způsobí újmu druhé straně v takovém rozsahu, že ji připraví o to, co právem očekává od smlouvy, bude toto pokládáno za podstatné porušení smlouvy.</w:t>
      </w:r>
    </w:p>
    <w:p w:rsidR="00853510" w:rsidRPr="00853510" w:rsidRDefault="00853510" w:rsidP="001540B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853510">
        <w:rPr>
          <w:rFonts w:ascii="Arial Narrow" w:hAnsi="Arial Narrow"/>
          <w:sz w:val="22"/>
          <w:szCs w:val="22"/>
        </w:rPr>
        <w:t>Od smlouvy lze odstoupit v případě závažného porušení ustanovení této smlouvy.</w:t>
      </w:r>
    </w:p>
    <w:p w:rsidR="00853510" w:rsidRPr="00853510" w:rsidRDefault="00853510" w:rsidP="001540B2">
      <w:pPr>
        <w:pStyle w:val="Odstavecseseznamem"/>
        <w:numPr>
          <w:ilvl w:val="0"/>
          <w:numId w:val="3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853510">
        <w:rPr>
          <w:rFonts w:ascii="Arial Narrow" w:hAnsi="Arial Narrow"/>
          <w:sz w:val="22"/>
          <w:szCs w:val="22"/>
        </w:rPr>
        <w:t>Smluvní strany se zavazují veškeré spory plynoucí z této smlouvy dohodou. Nebude-li tato dohoda možná, je oprávněná každá smluvní strana předložit tento spor k rozhodnutí příslušnému soudu České republiky.</w:t>
      </w:r>
    </w:p>
    <w:p w:rsidR="001540B2" w:rsidRPr="00853510" w:rsidRDefault="001540B2" w:rsidP="0019746F">
      <w:pPr>
        <w:jc w:val="both"/>
        <w:rPr>
          <w:rFonts w:ascii="Arial Narrow" w:hAnsi="Arial Narrow" w:cs="Arial"/>
          <w:sz w:val="22"/>
          <w:szCs w:val="22"/>
        </w:rPr>
      </w:pPr>
    </w:p>
    <w:p w:rsidR="00252E9C" w:rsidRDefault="00252E9C" w:rsidP="001540B2">
      <w:pPr>
        <w:pStyle w:val="Nadpis2"/>
        <w:rPr>
          <w:rFonts w:ascii="Arial Narrow" w:hAnsi="Arial Narrow" w:cs="Arial"/>
          <w:sz w:val="22"/>
          <w:szCs w:val="22"/>
        </w:rPr>
      </w:pP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Článek </w:t>
      </w:r>
      <w:r w:rsidR="00EE5E09">
        <w:rPr>
          <w:rFonts w:ascii="Arial Narrow" w:hAnsi="Arial Narrow" w:cs="Arial"/>
          <w:sz w:val="22"/>
          <w:szCs w:val="22"/>
        </w:rPr>
        <w:t>I</w:t>
      </w:r>
      <w:r w:rsidR="00380983">
        <w:rPr>
          <w:rFonts w:ascii="Arial Narrow" w:hAnsi="Arial Narrow" w:cs="Arial"/>
          <w:sz w:val="22"/>
          <w:szCs w:val="22"/>
        </w:rPr>
        <w:t>X</w:t>
      </w:r>
      <w:r w:rsidRPr="00853510">
        <w:rPr>
          <w:rFonts w:ascii="Arial Narrow" w:hAnsi="Arial Narrow" w:cs="Arial"/>
          <w:sz w:val="22"/>
          <w:szCs w:val="22"/>
        </w:rPr>
        <w:t>.</w:t>
      </w:r>
    </w:p>
    <w:p w:rsidR="001540B2" w:rsidRPr="00853510" w:rsidRDefault="001540B2" w:rsidP="001540B2">
      <w:pPr>
        <w:pStyle w:val="Nadpis2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Všeobecná ujednání</w:t>
      </w:r>
    </w:p>
    <w:p w:rsidR="001540B2" w:rsidRPr="00853510" w:rsidRDefault="001540B2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Předmět smlouvy je až do úplného zaplacení majetkem zhotovitele.</w:t>
      </w:r>
    </w:p>
    <w:p w:rsidR="001C79FC" w:rsidRDefault="001C79FC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Zhotovitel je povinen poskytovat součinnost při kontrolní činnosti ze strany zadavatele a orgánů provádějících </w:t>
      </w:r>
      <w:r w:rsidR="00A9386F" w:rsidRPr="00853510">
        <w:rPr>
          <w:rFonts w:ascii="Arial Narrow" w:hAnsi="Arial Narrow" w:cs="Arial"/>
          <w:sz w:val="22"/>
          <w:szCs w:val="22"/>
        </w:rPr>
        <w:t>veřejnoprávní</w:t>
      </w:r>
      <w:r w:rsidRPr="00853510">
        <w:rPr>
          <w:rFonts w:ascii="Arial Narrow" w:hAnsi="Arial Narrow" w:cs="Arial"/>
          <w:sz w:val="22"/>
          <w:szCs w:val="22"/>
        </w:rPr>
        <w:t xml:space="preserve"> kontrolu.</w:t>
      </w:r>
    </w:p>
    <w:p w:rsidR="00D35C68" w:rsidRPr="00853510" w:rsidRDefault="00D35C68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Při plnění této smlouvy se zhotovitel zavazuje dodržovat všeobecně závazné předpisy</w:t>
      </w:r>
      <w:r w:rsidR="00935C14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technické normy, pokyny bezpečnosti práce, pokyny objednatele a veškerá ustanovení této smlouvy.</w:t>
      </w:r>
    </w:p>
    <w:p w:rsidR="001C79FC" w:rsidRPr="00853510" w:rsidRDefault="001C79FC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Není-li ve smlouvě uvedeno jinak, řídí se tato smlouva a právní vztahy z ní vyplývající </w:t>
      </w:r>
      <w:r w:rsidR="00620013" w:rsidRPr="00853510">
        <w:rPr>
          <w:rFonts w:ascii="Arial Narrow" w:hAnsi="Arial Narrow" w:cs="Arial"/>
          <w:bCs/>
          <w:sz w:val="22"/>
          <w:szCs w:val="22"/>
        </w:rPr>
        <w:t>obchodním zákoníkem</w:t>
      </w:r>
      <w:r w:rsidRPr="00853510">
        <w:rPr>
          <w:rFonts w:ascii="Arial Narrow" w:hAnsi="Arial Narrow" w:cs="Arial"/>
          <w:sz w:val="22"/>
          <w:szCs w:val="22"/>
        </w:rPr>
        <w:t>.</w:t>
      </w:r>
    </w:p>
    <w:p w:rsidR="001C79FC" w:rsidRPr="00853510" w:rsidRDefault="00EE5E09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Smlouva je vyhotovena ve 3</w:t>
      </w:r>
      <w:r w:rsidR="001C79FC" w:rsidRPr="00853510">
        <w:rPr>
          <w:rFonts w:ascii="Arial Narrow" w:hAnsi="Arial Narrow" w:cs="Arial"/>
          <w:sz w:val="22"/>
          <w:szCs w:val="22"/>
        </w:rPr>
        <w:t xml:space="preserve"> exemplářích, z nichž</w:t>
      </w:r>
      <w:r>
        <w:rPr>
          <w:rFonts w:ascii="Arial Narrow" w:hAnsi="Arial Narrow" w:cs="Arial"/>
          <w:sz w:val="22"/>
          <w:szCs w:val="22"/>
        </w:rPr>
        <w:t xml:space="preserve"> 2 výtisky obdrží objednatel a 1</w:t>
      </w:r>
      <w:r w:rsidR="001C79FC" w:rsidRPr="00853510">
        <w:rPr>
          <w:rFonts w:ascii="Arial Narrow" w:hAnsi="Arial Narrow" w:cs="Arial"/>
          <w:sz w:val="22"/>
          <w:szCs w:val="22"/>
        </w:rPr>
        <w:t xml:space="preserve"> výtisk zhotovitel.</w:t>
      </w:r>
    </w:p>
    <w:p w:rsidR="001C79FC" w:rsidRPr="00853510" w:rsidRDefault="001C79FC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Veškeré dodatky k této smlouvě budou provedeny v písemné formě, označeny pořadovými čísly a podepsány oprávněnými zástupci smluvních stran.</w:t>
      </w:r>
    </w:p>
    <w:p w:rsidR="00A47BAB" w:rsidRPr="00853510" w:rsidRDefault="001C79FC" w:rsidP="0019746F">
      <w:pPr>
        <w:numPr>
          <w:ilvl w:val="0"/>
          <w:numId w:val="26"/>
        </w:numPr>
        <w:jc w:val="both"/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Účastníci smlouvy prohlašují, že jsou způsobilí k právním úkonům bez omezení, že tuto smlouvu uzavřeli podle své pravé, svobodné a vážné vůle, nikoliv v tísni či za nápadně nevýhodných podmínek a na důkaz souhlasu s jejím obsahem připojují své podpisy.</w:t>
      </w:r>
    </w:p>
    <w:p w:rsidR="001540B2" w:rsidRPr="00853510" w:rsidRDefault="001540B2" w:rsidP="00A47BAB">
      <w:pPr>
        <w:rPr>
          <w:rFonts w:ascii="Arial Narrow" w:hAnsi="Arial Narrow" w:cs="Arial"/>
          <w:sz w:val="22"/>
          <w:szCs w:val="22"/>
        </w:rPr>
      </w:pPr>
    </w:p>
    <w:p w:rsidR="00252E9C" w:rsidRDefault="00252E9C" w:rsidP="00A47BAB">
      <w:pPr>
        <w:rPr>
          <w:rFonts w:ascii="Arial Narrow" w:hAnsi="Arial Narrow" w:cs="Arial"/>
          <w:sz w:val="22"/>
          <w:szCs w:val="22"/>
        </w:rPr>
      </w:pPr>
    </w:p>
    <w:p w:rsidR="00EE5E09" w:rsidRDefault="00EE5E09" w:rsidP="00A47BAB">
      <w:pPr>
        <w:rPr>
          <w:rFonts w:ascii="Arial Narrow" w:hAnsi="Arial Narrow" w:cs="Arial"/>
          <w:sz w:val="22"/>
          <w:szCs w:val="22"/>
        </w:rPr>
      </w:pPr>
    </w:p>
    <w:p w:rsidR="00EE5E09" w:rsidRDefault="00EE5E09" w:rsidP="00A47BAB">
      <w:pPr>
        <w:rPr>
          <w:rFonts w:ascii="Arial Narrow" w:hAnsi="Arial Narrow" w:cs="Arial"/>
          <w:sz w:val="22"/>
          <w:szCs w:val="22"/>
        </w:rPr>
      </w:pPr>
    </w:p>
    <w:p w:rsidR="00252E9C" w:rsidRDefault="00252E9C" w:rsidP="00A47BAB">
      <w:pPr>
        <w:rPr>
          <w:rFonts w:ascii="Arial Narrow" w:hAnsi="Arial Narrow" w:cs="Arial"/>
          <w:sz w:val="22"/>
          <w:szCs w:val="22"/>
        </w:rPr>
      </w:pPr>
    </w:p>
    <w:p w:rsidR="00A47BAB" w:rsidRPr="00853510" w:rsidRDefault="00BE3771" w:rsidP="00A47BAB">
      <w:pPr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V</w:t>
      </w:r>
      <w:r w:rsidR="004008A9" w:rsidRPr="00853510">
        <w:rPr>
          <w:rFonts w:ascii="Arial Narrow" w:hAnsi="Arial Narrow" w:cs="Arial"/>
          <w:sz w:val="22"/>
          <w:szCs w:val="22"/>
        </w:rPr>
        <w:t xml:space="preserve"> </w:t>
      </w:r>
      <w:r w:rsidR="00B11459" w:rsidRPr="00853510">
        <w:rPr>
          <w:rFonts w:ascii="Arial Narrow" w:hAnsi="Arial Narrow" w:cs="Arial"/>
          <w:sz w:val="22"/>
          <w:szCs w:val="22"/>
        </w:rPr>
        <w:t> </w:t>
      </w:r>
      <w:r w:rsidR="00B11459" w:rsidRPr="00853510">
        <w:rPr>
          <w:rFonts w:ascii="Arial Narrow" w:hAnsi="Arial Narrow"/>
          <w:bCs/>
          <w:sz w:val="22"/>
          <w:szCs w:val="22"/>
        </w:rPr>
        <w:t>Levínské Olešnici</w:t>
      </w:r>
      <w:r w:rsidR="001F55B6" w:rsidRPr="00853510">
        <w:rPr>
          <w:rFonts w:ascii="Arial Narrow" w:hAnsi="Arial Narrow" w:cs="Arial"/>
          <w:sz w:val="22"/>
          <w:szCs w:val="22"/>
        </w:rPr>
        <w:t>,</w:t>
      </w:r>
      <w:r w:rsidR="00A47BAB" w:rsidRPr="00853510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="00A47BAB" w:rsidRPr="00853510">
        <w:rPr>
          <w:rFonts w:ascii="Arial Narrow" w:hAnsi="Arial Narrow" w:cs="Arial"/>
          <w:sz w:val="22"/>
          <w:szCs w:val="22"/>
        </w:rPr>
        <w:t>dne ...................</w:t>
      </w:r>
      <w:r w:rsidR="00A47BAB" w:rsidRPr="00853510">
        <w:rPr>
          <w:rFonts w:ascii="Arial Narrow" w:hAnsi="Arial Narrow" w:cs="Arial"/>
          <w:sz w:val="22"/>
          <w:szCs w:val="22"/>
        </w:rPr>
        <w:tab/>
      </w:r>
      <w:r w:rsidR="00A47BAB" w:rsidRPr="00853510">
        <w:rPr>
          <w:rFonts w:ascii="Arial Narrow" w:hAnsi="Arial Narrow" w:cs="Arial"/>
          <w:sz w:val="22"/>
          <w:szCs w:val="22"/>
        </w:rPr>
        <w:tab/>
      </w:r>
      <w:r w:rsidR="00A47BAB" w:rsidRPr="00853510">
        <w:rPr>
          <w:rFonts w:ascii="Arial Narrow" w:hAnsi="Arial Narrow" w:cs="Arial"/>
          <w:sz w:val="22"/>
          <w:szCs w:val="22"/>
        </w:rPr>
        <w:tab/>
      </w:r>
      <w:r w:rsidR="00A47BAB" w:rsidRPr="00853510">
        <w:rPr>
          <w:rFonts w:ascii="Arial Narrow" w:hAnsi="Arial Narrow" w:cs="Arial"/>
          <w:sz w:val="22"/>
          <w:szCs w:val="22"/>
        </w:rPr>
        <w:tab/>
      </w:r>
      <w:r w:rsidR="00B05717" w:rsidRPr="00853510">
        <w:rPr>
          <w:rFonts w:ascii="Arial Narrow" w:hAnsi="Arial Narrow" w:cs="Arial"/>
          <w:sz w:val="22"/>
          <w:szCs w:val="22"/>
        </w:rPr>
        <w:tab/>
      </w:r>
      <w:r w:rsidR="00A47BAB" w:rsidRPr="00853510">
        <w:rPr>
          <w:rFonts w:ascii="Arial Narrow" w:hAnsi="Arial Narrow" w:cs="Arial"/>
          <w:sz w:val="22"/>
          <w:szCs w:val="22"/>
        </w:rPr>
        <w:t>V</w:t>
      </w:r>
      <w:r w:rsidR="001540B2" w:rsidRPr="00853510">
        <w:rPr>
          <w:rFonts w:ascii="Arial Narrow" w:hAnsi="Arial Narrow" w:cs="Arial"/>
          <w:sz w:val="22"/>
          <w:szCs w:val="22"/>
        </w:rPr>
        <w:t>e</w:t>
      </w:r>
      <w:proofErr w:type="gramEnd"/>
      <w:r w:rsidR="001540B2" w:rsidRPr="00853510">
        <w:rPr>
          <w:rFonts w:ascii="Arial Narrow" w:hAnsi="Arial Narrow" w:cs="Arial"/>
          <w:sz w:val="22"/>
          <w:szCs w:val="22"/>
        </w:rPr>
        <w:t xml:space="preserve"> </w:t>
      </w:r>
      <w:r w:rsidR="00EE5E09">
        <w:rPr>
          <w:rFonts w:ascii="Arial Narrow" w:hAnsi="Arial Narrow" w:cs="Arial"/>
          <w:sz w:val="22"/>
          <w:szCs w:val="22"/>
        </w:rPr>
        <w:t>Žďáru u St. Paky</w:t>
      </w:r>
      <w:r w:rsidR="001F55B6" w:rsidRPr="00853510">
        <w:rPr>
          <w:rFonts w:ascii="Arial Narrow" w:hAnsi="Arial Narrow" w:cs="Arial"/>
          <w:sz w:val="22"/>
          <w:szCs w:val="22"/>
        </w:rPr>
        <w:t>,</w:t>
      </w:r>
      <w:r w:rsidR="00A47BAB" w:rsidRPr="00853510">
        <w:rPr>
          <w:rFonts w:ascii="Arial Narrow" w:hAnsi="Arial Narrow" w:cs="Arial"/>
          <w:sz w:val="22"/>
          <w:szCs w:val="22"/>
        </w:rPr>
        <w:t xml:space="preserve"> dne .......................</w:t>
      </w:r>
    </w:p>
    <w:p w:rsidR="00A47BAB" w:rsidRPr="00853510" w:rsidRDefault="00A47BAB" w:rsidP="00A47BAB">
      <w:pPr>
        <w:rPr>
          <w:rFonts w:ascii="Arial Narrow" w:hAnsi="Arial Narrow" w:cs="Arial"/>
          <w:b/>
          <w:sz w:val="22"/>
          <w:szCs w:val="22"/>
        </w:rPr>
      </w:pPr>
    </w:p>
    <w:p w:rsidR="00252E9C" w:rsidRDefault="00252E9C" w:rsidP="00A47BAB">
      <w:pPr>
        <w:rPr>
          <w:rFonts w:ascii="Arial Narrow" w:hAnsi="Arial Narrow" w:cs="Arial"/>
          <w:b/>
          <w:sz w:val="22"/>
          <w:szCs w:val="22"/>
        </w:rPr>
      </w:pPr>
    </w:p>
    <w:p w:rsidR="00EE5E09" w:rsidRDefault="00EE5E09" w:rsidP="00A47BAB">
      <w:pPr>
        <w:rPr>
          <w:rFonts w:ascii="Arial Narrow" w:hAnsi="Arial Narrow" w:cs="Arial"/>
          <w:b/>
          <w:sz w:val="22"/>
          <w:szCs w:val="22"/>
        </w:rPr>
      </w:pPr>
    </w:p>
    <w:p w:rsidR="00EE5E09" w:rsidRDefault="00EE5E09" w:rsidP="00A47BAB">
      <w:pPr>
        <w:rPr>
          <w:rFonts w:ascii="Arial Narrow" w:hAnsi="Arial Narrow" w:cs="Arial"/>
          <w:b/>
          <w:sz w:val="22"/>
          <w:szCs w:val="22"/>
        </w:rPr>
      </w:pPr>
    </w:p>
    <w:p w:rsidR="00EE5E09" w:rsidRDefault="00EE5E09" w:rsidP="00A47BAB">
      <w:pPr>
        <w:rPr>
          <w:rFonts w:ascii="Arial Narrow" w:hAnsi="Arial Narrow" w:cs="Arial"/>
          <w:b/>
          <w:sz w:val="22"/>
          <w:szCs w:val="22"/>
        </w:rPr>
      </w:pPr>
    </w:p>
    <w:p w:rsidR="00252E9C" w:rsidRPr="00853510" w:rsidRDefault="00252E9C" w:rsidP="00A47BAB">
      <w:pPr>
        <w:rPr>
          <w:rFonts w:ascii="Arial Narrow" w:hAnsi="Arial Narrow" w:cs="Arial"/>
          <w:b/>
          <w:sz w:val="22"/>
          <w:szCs w:val="22"/>
        </w:rPr>
      </w:pPr>
    </w:p>
    <w:p w:rsidR="00A47BAB" w:rsidRPr="00853510" w:rsidRDefault="00A47BAB" w:rsidP="00A47BAB">
      <w:pPr>
        <w:rPr>
          <w:rFonts w:ascii="Arial Narrow" w:hAnsi="Arial Narrow" w:cs="Arial"/>
          <w:b/>
          <w:sz w:val="22"/>
          <w:szCs w:val="22"/>
        </w:rPr>
      </w:pPr>
      <w:r w:rsidRPr="00853510">
        <w:rPr>
          <w:rFonts w:ascii="Arial Narrow" w:hAnsi="Arial Narrow" w:cs="Arial"/>
          <w:b/>
          <w:sz w:val="22"/>
          <w:szCs w:val="22"/>
        </w:rPr>
        <w:t>Objednatel</w:t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ab/>
      </w:r>
      <w:r w:rsidR="00885A6F" w:rsidRPr="00853510">
        <w:rPr>
          <w:rFonts w:ascii="Arial Narrow" w:hAnsi="Arial Narrow" w:cs="Arial"/>
          <w:b/>
          <w:sz w:val="22"/>
          <w:szCs w:val="22"/>
        </w:rPr>
        <w:tab/>
      </w:r>
      <w:r w:rsidR="00885A6F" w:rsidRPr="00853510">
        <w:rPr>
          <w:rFonts w:ascii="Arial Narrow" w:hAnsi="Arial Narrow" w:cs="Arial"/>
          <w:b/>
          <w:sz w:val="22"/>
          <w:szCs w:val="22"/>
        </w:rPr>
        <w:tab/>
      </w:r>
      <w:r w:rsidRPr="00853510">
        <w:rPr>
          <w:rFonts w:ascii="Arial Narrow" w:hAnsi="Arial Narrow" w:cs="Arial"/>
          <w:b/>
          <w:sz w:val="22"/>
          <w:szCs w:val="22"/>
        </w:rPr>
        <w:t>Zhotovitel</w:t>
      </w:r>
    </w:p>
    <w:p w:rsidR="00A47BAB" w:rsidRPr="00853510" w:rsidRDefault="00A47BAB" w:rsidP="00A47BAB">
      <w:pPr>
        <w:rPr>
          <w:rFonts w:ascii="Arial Narrow" w:hAnsi="Arial Narrow" w:cs="Arial"/>
          <w:sz w:val="22"/>
          <w:szCs w:val="22"/>
        </w:rPr>
      </w:pPr>
    </w:p>
    <w:p w:rsidR="00C13129" w:rsidRDefault="00C13129" w:rsidP="00A47BAB">
      <w:pPr>
        <w:rPr>
          <w:rFonts w:ascii="Arial Narrow" w:hAnsi="Arial Narrow" w:cs="Arial"/>
          <w:sz w:val="22"/>
          <w:szCs w:val="22"/>
        </w:rPr>
      </w:pPr>
    </w:p>
    <w:p w:rsidR="00252E9C" w:rsidRDefault="00252E9C" w:rsidP="00A47BAB">
      <w:pPr>
        <w:rPr>
          <w:rFonts w:ascii="Arial Narrow" w:hAnsi="Arial Narrow" w:cs="Arial"/>
          <w:sz w:val="22"/>
          <w:szCs w:val="22"/>
        </w:rPr>
      </w:pPr>
    </w:p>
    <w:p w:rsidR="00252E9C" w:rsidRPr="00853510" w:rsidRDefault="00252E9C" w:rsidP="00A47BAB">
      <w:pPr>
        <w:rPr>
          <w:rFonts w:ascii="Arial Narrow" w:hAnsi="Arial Narrow" w:cs="Arial"/>
          <w:sz w:val="22"/>
          <w:szCs w:val="22"/>
        </w:rPr>
      </w:pPr>
    </w:p>
    <w:p w:rsidR="00A47BAB" w:rsidRPr="00853510" w:rsidRDefault="00A47BAB" w:rsidP="00A47BAB">
      <w:pPr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 xml:space="preserve">............................................                                              </w:t>
      </w:r>
      <w:r w:rsidR="00885A6F" w:rsidRPr="00853510">
        <w:rPr>
          <w:rFonts w:ascii="Arial Narrow" w:hAnsi="Arial Narrow" w:cs="Arial"/>
          <w:sz w:val="22"/>
          <w:szCs w:val="22"/>
        </w:rPr>
        <w:tab/>
      </w:r>
      <w:r w:rsidR="00885A6F" w:rsidRPr="00853510">
        <w:rPr>
          <w:rFonts w:ascii="Arial Narrow" w:hAnsi="Arial Narrow" w:cs="Arial"/>
          <w:sz w:val="22"/>
          <w:szCs w:val="22"/>
        </w:rPr>
        <w:tab/>
      </w:r>
      <w:r w:rsidR="00885A6F" w:rsidRPr="00853510">
        <w:rPr>
          <w:rFonts w:ascii="Arial Narrow" w:hAnsi="Arial Narrow" w:cs="Arial"/>
          <w:sz w:val="22"/>
          <w:szCs w:val="22"/>
        </w:rPr>
        <w:tab/>
      </w:r>
      <w:r w:rsidRPr="00853510">
        <w:rPr>
          <w:rFonts w:ascii="Arial Narrow" w:hAnsi="Arial Narrow" w:cs="Arial"/>
          <w:sz w:val="22"/>
          <w:szCs w:val="22"/>
        </w:rPr>
        <w:t xml:space="preserve">  ...................................................</w:t>
      </w:r>
    </w:p>
    <w:p w:rsidR="00A47BAB" w:rsidRPr="00853510" w:rsidRDefault="00B11459" w:rsidP="001F55B6">
      <w:pPr>
        <w:tabs>
          <w:tab w:val="left" w:pos="1080"/>
        </w:tabs>
        <w:rPr>
          <w:rFonts w:ascii="Arial Narrow" w:hAnsi="Arial Narrow" w:cs="Arial"/>
          <w:b/>
          <w:sz w:val="22"/>
          <w:szCs w:val="22"/>
        </w:rPr>
      </w:pPr>
      <w:bookmarkStart w:id="0" w:name="OLE_LINK2"/>
      <w:r w:rsidRPr="00853510">
        <w:rPr>
          <w:rFonts w:ascii="Arial Narrow" w:hAnsi="Arial Narrow"/>
          <w:b/>
          <w:bCs/>
          <w:sz w:val="22"/>
          <w:szCs w:val="22"/>
        </w:rPr>
        <w:t>Zdeňka Nosková</w:t>
      </w:r>
      <w:r w:rsidR="008B4E50" w:rsidRPr="00853510">
        <w:rPr>
          <w:rFonts w:ascii="Arial Narrow" w:hAnsi="Arial Narrow" w:cs="Arial"/>
          <w:b/>
          <w:sz w:val="22"/>
          <w:szCs w:val="22"/>
        </w:rPr>
        <w:tab/>
      </w:r>
      <w:r w:rsidR="008B4E50" w:rsidRPr="00853510">
        <w:rPr>
          <w:rFonts w:ascii="Arial Narrow" w:hAnsi="Arial Narrow" w:cs="Arial"/>
          <w:b/>
          <w:sz w:val="22"/>
          <w:szCs w:val="22"/>
        </w:rPr>
        <w:tab/>
      </w:r>
      <w:r w:rsidR="00A9386F" w:rsidRPr="00853510">
        <w:rPr>
          <w:rFonts w:ascii="Arial Narrow" w:hAnsi="Arial Narrow" w:cs="Arial"/>
          <w:b/>
          <w:sz w:val="22"/>
          <w:szCs w:val="22"/>
        </w:rPr>
        <w:tab/>
      </w:r>
      <w:r w:rsidR="00A9386F" w:rsidRPr="00853510">
        <w:rPr>
          <w:rFonts w:ascii="Arial Narrow" w:hAnsi="Arial Narrow" w:cs="Arial"/>
          <w:b/>
          <w:sz w:val="22"/>
          <w:szCs w:val="22"/>
        </w:rPr>
        <w:tab/>
      </w:r>
      <w:r w:rsidR="00A9386F" w:rsidRPr="00853510">
        <w:rPr>
          <w:rFonts w:ascii="Arial Narrow" w:hAnsi="Arial Narrow" w:cs="Arial"/>
          <w:b/>
          <w:sz w:val="22"/>
          <w:szCs w:val="22"/>
        </w:rPr>
        <w:tab/>
      </w:r>
      <w:r w:rsidR="00BE5007" w:rsidRPr="00853510">
        <w:rPr>
          <w:rFonts w:ascii="Arial Narrow" w:hAnsi="Arial Narrow" w:cs="Arial"/>
          <w:b/>
          <w:sz w:val="22"/>
          <w:szCs w:val="22"/>
        </w:rPr>
        <w:tab/>
      </w:r>
      <w:r w:rsidR="00BE3771" w:rsidRPr="00853510">
        <w:rPr>
          <w:rFonts w:ascii="Arial Narrow" w:hAnsi="Arial Narrow" w:cs="Arial"/>
          <w:b/>
          <w:sz w:val="22"/>
          <w:szCs w:val="22"/>
        </w:rPr>
        <w:tab/>
      </w:r>
      <w:r w:rsidR="00EE5E09">
        <w:rPr>
          <w:rFonts w:ascii="Arial Narrow" w:hAnsi="Arial Narrow" w:cs="Arial"/>
          <w:b/>
          <w:sz w:val="22"/>
          <w:szCs w:val="22"/>
        </w:rPr>
        <w:t xml:space="preserve">               </w:t>
      </w:r>
    </w:p>
    <w:bookmarkEnd w:id="0"/>
    <w:p w:rsidR="00A47BAB" w:rsidRDefault="00423E3C" w:rsidP="00001DF7">
      <w:pPr>
        <w:tabs>
          <w:tab w:val="left" w:pos="900"/>
        </w:tabs>
        <w:rPr>
          <w:rFonts w:ascii="Arial Narrow" w:hAnsi="Arial Narrow"/>
          <w:bCs/>
          <w:sz w:val="22"/>
          <w:szCs w:val="22"/>
        </w:rPr>
      </w:pPr>
      <w:r w:rsidRPr="00853510">
        <w:rPr>
          <w:rFonts w:ascii="Arial Narrow" w:hAnsi="Arial Narrow"/>
          <w:bCs/>
          <w:sz w:val="22"/>
          <w:szCs w:val="22"/>
        </w:rPr>
        <w:t xml:space="preserve"> </w:t>
      </w:r>
      <w:r w:rsidR="008B4E50" w:rsidRPr="00853510">
        <w:rPr>
          <w:rFonts w:ascii="Arial Narrow" w:hAnsi="Arial Narrow"/>
          <w:bCs/>
          <w:sz w:val="22"/>
          <w:szCs w:val="22"/>
        </w:rPr>
        <w:t>Starost</w:t>
      </w:r>
      <w:r w:rsidR="00D84195" w:rsidRPr="00853510">
        <w:rPr>
          <w:rFonts w:ascii="Arial Narrow" w:hAnsi="Arial Narrow"/>
          <w:bCs/>
          <w:sz w:val="22"/>
          <w:szCs w:val="22"/>
        </w:rPr>
        <w:t>k</w:t>
      </w:r>
      <w:r w:rsidR="00B05717" w:rsidRPr="00853510">
        <w:rPr>
          <w:rFonts w:ascii="Arial Narrow" w:hAnsi="Arial Narrow"/>
          <w:bCs/>
          <w:sz w:val="22"/>
          <w:szCs w:val="22"/>
        </w:rPr>
        <w:t>a obce</w:t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CA008F">
        <w:rPr>
          <w:rFonts w:ascii="Arial Narrow" w:hAnsi="Arial Narrow"/>
          <w:bCs/>
          <w:sz w:val="22"/>
          <w:szCs w:val="22"/>
        </w:rPr>
        <w:tab/>
      </w:r>
      <w:r w:rsidR="00EE5E09">
        <w:rPr>
          <w:rFonts w:ascii="Arial Narrow" w:hAnsi="Arial Narrow"/>
          <w:bCs/>
          <w:sz w:val="22"/>
          <w:szCs w:val="22"/>
        </w:rPr>
        <w:t xml:space="preserve">                  </w:t>
      </w:r>
      <w:bookmarkStart w:id="1" w:name="_GoBack"/>
      <w:bookmarkEnd w:id="1"/>
    </w:p>
    <w:p w:rsidR="00001DF7" w:rsidRPr="00853510" w:rsidRDefault="00001DF7" w:rsidP="00001DF7">
      <w:pPr>
        <w:tabs>
          <w:tab w:val="left" w:pos="900"/>
        </w:tabs>
        <w:rPr>
          <w:rFonts w:ascii="Arial Narrow" w:hAnsi="Arial Narrow" w:cs="Arial"/>
          <w:sz w:val="22"/>
          <w:szCs w:val="22"/>
        </w:rPr>
      </w:pPr>
    </w:p>
    <w:p w:rsidR="00252E9C" w:rsidRDefault="00252E9C" w:rsidP="00D46ACB">
      <w:pPr>
        <w:rPr>
          <w:rFonts w:ascii="Arial Narrow" w:hAnsi="Arial Narrow" w:cs="Arial"/>
          <w:sz w:val="22"/>
          <w:szCs w:val="22"/>
        </w:rPr>
      </w:pPr>
    </w:p>
    <w:p w:rsidR="00252E9C" w:rsidRDefault="00252E9C" w:rsidP="00D46ACB">
      <w:pPr>
        <w:rPr>
          <w:rFonts w:ascii="Arial Narrow" w:hAnsi="Arial Narrow" w:cs="Arial"/>
          <w:sz w:val="22"/>
          <w:szCs w:val="22"/>
        </w:rPr>
      </w:pPr>
    </w:p>
    <w:p w:rsidR="00EE5E09" w:rsidRDefault="00EE5E09" w:rsidP="00D46ACB">
      <w:pPr>
        <w:rPr>
          <w:rFonts w:ascii="Arial Narrow" w:hAnsi="Arial Narrow" w:cs="Arial"/>
          <w:sz w:val="22"/>
          <w:szCs w:val="22"/>
        </w:rPr>
      </w:pPr>
    </w:p>
    <w:p w:rsidR="00EE5E09" w:rsidRDefault="00EE5E09" w:rsidP="00D46ACB">
      <w:pPr>
        <w:rPr>
          <w:rFonts w:ascii="Arial Narrow" w:hAnsi="Arial Narrow" w:cs="Arial"/>
          <w:sz w:val="22"/>
          <w:szCs w:val="22"/>
        </w:rPr>
      </w:pPr>
    </w:p>
    <w:p w:rsidR="00EE5E09" w:rsidRDefault="00EE5E09" w:rsidP="00D46ACB">
      <w:pPr>
        <w:rPr>
          <w:rFonts w:ascii="Arial Narrow" w:hAnsi="Arial Narrow" w:cs="Arial"/>
          <w:sz w:val="22"/>
          <w:szCs w:val="22"/>
        </w:rPr>
      </w:pPr>
    </w:p>
    <w:p w:rsidR="00D46ACB" w:rsidRPr="00853510" w:rsidRDefault="00D46ACB" w:rsidP="00D46ACB">
      <w:pPr>
        <w:rPr>
          <w:rFonts w:ascii="Arial Narrow" w:hAnsi="Arial Narrow" w:cs="Arial"/>
          <w:sz w:val="22"/>
          <w:szCs w:val="22"/>
        </w:rPr>
      </w:pPr>
      <w:r w:rsidRPr="00853510">
        <w:rPr>
          <w:rFonts w:ascii="Arial Narrow" w:hAnsi="Arial Narrow" w:cs="Arial"/>
          <w:sz w:val="22"/>
          <w:szCs w:val="22"/>
        </w:rPr>
        <w:t>Přílohy:</w:t>
      </w:r>
    </w:p>
    <w:p w:rsidR="00D46ACB" w:rsidRPr="00853510" w:rsidRDefault="00D46ACB" w:rsidP="00D46ACB">
      <w:pPr>
        <w:rPr>
          <w:rFonts w:ascii="Arial Narrow" w:hAnsi="Arial Narrow" w:cs="Arial"/>
          <w:sz w:val="22"/>
          <w:szCs w:val="22"/>
        </w:rPr>
      </w:pPr>
    </w:p>
    <w:p w:rsidR="0029446C" w:rsidRPr="00001DF7" w:rsidRDefault="0029446C" w:rsidP="0029446C">
      <w:pPr>
        <w:pStyle w:val="Odstavecseseznamem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001DF7">
        <w:rPr>
          <w:rFonts w:ascii="Arial Narrow" w:hAnsi="Arial Narrow" w:cs="Arial"/>
          <w:sz w:val="22"/>
          <w:szCs w:val="22"/>
        </w:rPr>
        <w:t>Položkový rozpočet akce</w:t>
      </w:r>
    </w:p>
    <w:p w:rsidR="0029446C" w:rsidRDefault="00D46ACB" w:rsidP="00EE5E09">
      <w:pPr>
        <w:pStyle w:val="Odstavecseseznamem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 w:rsidRPr="00EE5E09">
        <w:rPr>
          <w:rFonts w:ascii="Arial Narrow" w:hAnsi="Arial Narrow" w:cs="Arial"/>
          <w:sz w:val="22"/>
          <w:szCs w:val="22"/>
        </w:rPr>
        <w:t xml:space="preserve">Projektová dokumentace </w:t>
      </w:r>
    </w:p>
    <w:p w:rsidR="00215C87" w:rsidRDefault="00114664" w:rsidP="00EE5E09">
      <w:pPr>
        <w:pStyle w:val="Odstavecseseznamem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Podmínky </w:t>
      </w:r>
      <w:r w:rsidR="00215C87">
        <w:rPr>
          <w:rFonts w:ascii="Arial Narrow" w:hAnsi="Arial Narrow" w:cs="Arial"/>
          <w:sz w:val="22"/>
          <w:szCs w:val="22"/>
        </w:rPr>
        <w:t xml:space="preserve">uložení </w:t>
      </w:r>
      <w:r>
        <w:rPr>
          <w:rFonts w:ascii="Arial Narrow" w:hAnsi="Arial Narrow" w:cs="Arial"/>
          <w:sz w:val="22"/>
          <w:szCs w:val="22"/>
        </w:rPr>
        <w:t>sedimentu</w:t>
      </w:r>
      <w:r w:rsidR="00215C87">
        <w:rPr>
          <w:rFonts w:ascii="Arial Narrow" w:hAnsi="Arial Narrow" w:cs="Arial"/>
          <w:sz w:val="22"/>
          <w:szCs w:val="22"/>
        </w:rPr>
        <w:t xml:space="preserve"> na ZPF</w:t>
      </w:r>
    </w:p>
    <w:p w:rsidR="00114664" w:rsidRPr="00EE5E09" w:rsidRDefault="00114664" w:rsidP="00EE5E09">
      <w:pPr>
        <w:pStyle w:val="Odstavecseseznamem"/>
        <w:numPr>
          <w:ilvl w:val="0"/>
          <w:numId w:val="2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Místo uložení sedimentu</w:t>
      </w:r>
    </w:p>
    <w:sectPr w:rsidR="00114664" w:rsidRPr="00EE5E09" w:rsidSect="00D35C68">
      <w:footerReference w:type="even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FB" w:rsidRDefault="00F67DFB">
      <w:r>
        <w:separator/>
      </w:r>
    </w:p>
  </w:endnote>
  <w:endnote w:type="continuationSeparator" w:id="0">
    <w:p w:rsidR="00F67DFB" w:rsidRDefault="00F67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07" w:rsidRDefault="00F9660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D2B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2B07">
      <w:rPr>
        <w:rStyle w:val="slostrnky"/>
        <w:noProof/>
      </w:rPr>
      <w:t>3</w:t>
    </w:r>
    <w:r>
      <w:rPr>
        <w:rStyle w:val="slostrnky"/>
      </w:rPr>
      <w:fldChar w:fldCharType="end"/>
    </w:r>
  </w:p>
  <w:p w:rsidR="00ED2B07" w:rsidRDefault="00ED2B0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07" w:rsidRPr="00885A6F" w:rsidRDefault="00ED2B07">
    <w:pPr>
      <w:pStyle w:val="Zpat"/>
      <w:jc w:val="center"/>
      <w:rPr>
        <w:rFonts w:ascii="Arial Narrow" w:hAnsi="Arial Narrow"/>
        <w:sz w:val="20"/>
        <w:szCs w:val="20"/>
      </w:rPr>
    </w:pPr>
    <w:r w:rsidRPr="00885A6F">
      <w:rPr>
        <w:rFonts w:ascii="Arial Narrow" w:hAnsi="Arial Narrow"/>
        <w:sz w:val="20"/>
        <w:szCs w:val="20"/>
      </w:rPr>
      <w:t xml:space="preserve">Stránka </w:t>
    </w:r>
    <w:r w:rsidR="00F96602" w:rsidRPr="00885A6F">
      <w:rPr>
        <w:rFonts w:ascii="Arial Narrow" w:hAnsi="Arial Narrow"/>
        <w:b/>
        <w:sz w:val="20"/>
        <w:szCs w:val="20"/>
      </w:rPr>
      <w:fldChar w:fldCharType="begin"/>
    </w:r>
    <w:r w:rsidRPr="00885A6F">
      <w:rPr>
        <w:rFonts w:ascii="Arial Narrow" w:hAnsi="Arial Narrow"/>
        <w:b/>
        <w:sz w:val="20"/>
        <w:szCs w:val="20"/>
      </w:rPr>
      <w:instrText>PAGE</w:instrText>
    </w:r>
    <w:r w:rsidR="00F96602" w:rsidRPr="00885A6F">
      <w:rPr>
        <w:rFonts w:ascii="Arial Narrow" w:hAnsi="Arial Narrow"/>
        <w:b/>
        <w:sz w:val="20"/>
        <w:szCs w:val="20"/>
      </w:rPr>
      <w:fldChar w:fldCharType="separate"/>
    </w:r>
    <w:r w:rsidR="00484E11">
      <w:rPr>
        <w:rFonts w:ascii="Arial Narrow" w:hAnsi="Arial Narrow"/>
        <w:b/>
        <w:noProof/>
        <w:sz w:val="20"/>
        <w:szCs w:val="20"/>
      </w:rPr>
      <w:t>4</w:t>
    </w:r>
    <w:r w:rsidR="00F96602" w:rsidRPr="00885A6F">
      <w:rPr>
        <w:rFonts w:ascii="Arial Narrow" w:hAnsi="Arial Narrow"/>
        <w:b/>
        <w:sz w:val="20"/>
        <w:szCs w:val="20"/>
      </w:rPr>
      <w:fldChar w:fldCharType="end"/>
    </w:r>
    <w:r w:rsidRPr="00885A6F">
      <w:rPr>
        <w:rFonts w:ascii="Arial Narrow" w:hAnsi="Arial Narrow"/>
        <w:sz w:val="20"/>
        <w:szCs w:val="20"/>
      </w:rPr>
      <w:t xml:space="preserve"> z </w:t>
    </w:r>
    <w:r w:rsidR="00F96602" w:rsidRPr="00885A6F">
      <w:rPr>
        <w:rFonts w:ascii="Arial Narrow" w:hAnsi="Arial Narrow"/>
        <w:b/>
        <w:sz w:val="20"/>
        <w:szCs w:val="20"/>
      </w:rPr>
      <w:fldChar w:fldCharType="begin"/>
    </w:r>
    <w:r w:rsidRPr="00885A6F">
      <w:rPr>
        <w:rFonts w:ascii="Arial Narrow" w:hAnsi="Arial Narrow"/>
        <w:b/>
        <w:sz w:val="20"/>
        <w:szCs w:val="20"/>
      </w:rPr>
      <w:instrText>NUMPAGES</w:instrText>
    </w:r>
    <w:r w:rsidR="00F96602" w:rsidRPr="00885A6F">
      <w:rPr>
        <w:rFonts w:ascii="Arial Narrow" w:hAnsi="Arial Narrow"/>
        <w:b/>
        <w:sz w:val="20"/>
        <w:szCs w:val="20"/>
      </w:rPr>
      <w:fldChar w:fldCharType="separate"/>
    </w:r>
    <w:r w:rsidR="00484E11">
      <w:rPr>
        <w:rFonts w:ascii="Arial Narrow" w:hAnsi="Arial Narrow"/>
        <w:b/>
        <w:noProof/>
        <w:sz w:val="20"/>
        <w:szCs w:val="20"/>
      </w:rPr>
      <w:t>4</w:t>
    </w:r>
    <w:r w:rsidR="00F96602" w:rsidRPr="00885A6F">
      <w:rPr>
        <w:rFonts w:ascii="Arial Narrow" w:hAnsi="Arial Narrow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FB" w:rsidRDefault="00F67DFB">
      <w:r>
        <w:separator/>
      </w:r>
    </w:p>
  </w:footnote>
  <w:footnote w:type="continuationSeparator" w:id="0">
    <w:p w:rsidR="00F67DFB" w:rsidRDefault="00F67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684"/>
    <w:multiLevelType w:val="hybridMultilevel"/>
    <w:tmpl w:val="4D308A68"/>
    <w:lvl w:ilvl="0" w:tplc="5F7A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65102"/>
    <w:multiLevelType w:val="hybridMultilevel"/>
    <w:tmpl w:val="995CDC32"/>
    <w:lvl w:ilvl="0" w:tplc="B11AE18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C4602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03ED6"/>
    <w:multiLevelType w:val="hybridMultilevel"/>
    <w:tmpl w:val="8EB8B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A27F3"/>
    <w:multiLevelType w:val="hybridMultilevel"/>
    <w:tmpl w:val="991E8826"/>
    <w:lvl w:ilvl="0" w:tplc="F8A46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A77E3"/>
    <w:multiLevelType w:val="hybridMultilevel"/>
    <w:tmpl w:val="006A3104"/>
    <w:lvl w:ilvl="0" w:tplc="F8A46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A464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4422A"/>
    <w:multiLevelType w:val="hybridMultilevel"/>
    <w:tmpl w:val="33E0A6D4"/>
    <w:lvl w:ilvl="0" w:tplc="F8A464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5B74F8"/>
    <w:multiLevelType w:val="hybridMultilevel"/>
    <w:tmpl w:val="A0F094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023DD"/>
    <w:multiLevelType w:val="hybridMultilevel"/>
    <w:tmpl w:val="D9064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14BD9"/>
    <w:multiLevelType w:val="hybridMultilevel"/>
    <w:tmpl w:val="2B3AB3C8"/>
    <w:lvl w:ilvl="0" w:tplc="802C9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A0DF0"/>
    <w:multiLevelType w:val="hybridMultilevel"/>
    <w:tmpl w:val="D12C3C92"/>
    <w:lvl w:ilvl="0" w:tplc="E78EEFA4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295D1FA5"/>
    <w:multiLevelType w:val="hybridMultilevel"/>
    <w:tmpl w:val="4538D1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B4AA7"/>
    <w:multiLevelType w:val="hybridMultilevel"/>
    <w:tmpl w:val="9B84B930"/>
    <w:lvl w:ilvl="0" w:tplc="6F52300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A3696"/>
    <w:multiLevelType w:val="hybridMultilevel"/>
    <w:tmpl w:val="A81E1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6746D"/>
    <w:multiLevelType w:val="hybridMultilevel"/>
    <w:tmpl w:val="80361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EC0CBE">
      <w:start w:val="7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F6F8F"/>
    <w:multiLevelType w:val="hybridMultilevel"/>
    <w:tmpl w:val="2A4059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F823E1"/>
    <w:multiLevelType w:val="hybridMultilevel"/>
    <w:tmpl w:val="6938E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31A47"/>
    <w:multiLevelType w:val="hybridMultilevel"/>
    <w:tmpl w:val="3A1C9342"/>
    <w:lvl w:ilvl="0" w:tplc="34EA7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95297"/>
    <w:multiLevelType w:val="hybridMultilevel"/>
    <w:tmpl w:val="328A3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11967"/>
    <w:multiLevelType w:val="hybridMultilevel"/>
    <w:tmpl w:val="6C22CA4E"/>
    <w:lvl w:ilvl="0" w:tplc="7E1C5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3B5"/>
    <w:multiLevelType w:val="hybridMultilevel"/>
    <w:tmpl w:val="61B49A7A"/>
    <w:lvl w:ilvl="0" w:tplc="8F0A0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0313F"/>
    <w:multiLevelType w:val="hybridMultilevel"/>
    <w:tmpl w:val="A2729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22FCD"/>
    <w:multiLevelType w:val="singleLevel"/>
    <w:tmpl w:val="84C27E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740C47"/>
    <w:multiLevelType w:val="hybridMultilevel"/>
    <w:tmpl w:val="41E8E602"/>
    <w:lvl w:ilvl="0" w:tplc="F8A46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1F217E"/>
    <w:multiLevelType w:val="hybridMultilevel"/>
    <w:tmpl w:val="46686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3D0492"/>
    <w:multiLevelType w:val="hybridMultilevel"/>
    <w:tmpl w:val="8C46CB20"/>
    <w:lvl w:ilvl="0" w:tplc="30BAA71E">
      <w:start w:val="1"/>
      <w:numFmt w:val="lowerLetter"/>
      <w:lvlText w:val="%1)"/>
      <w:lvlJc w:val="left"/>
      <w:pPr>
        <w:tabs>
          <w:tab w:val="num" w:pos="4233"/>
        </w:tabs>
        <w:ind w:left="3513" w:hanging="3456"/>
      </w:pPr>
    </w:lvl>
    <w:lvl w:ilvl="1" w:tplc="532AE3F0">
      <w:start w:val="1"/>
      <w:numFmt w:val="lowerLetter"/>
      <w:lvlText w:val="%2)"/>
      <w:lvlJc w:val="left"/>
      <w:pPr>
        <w:tabs>
          <w:tab w:val="num" w:pos="5256"/>
        </w:tabs>
        <w:ind w:left="3289" w:hanging="2209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494E52"/>
    <w:multiLevelType w:val="hybridMultilevel"/>
    <w:tmpl w:val="41B417F2"/>
    <w:lvl w:ilvl="0" w:tplc="0405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12F27"/>
    <w:multiLevelType w:val="hybridMultilevel"/>
    <w:tmpl w:val="7CE61EB2"/>
    <w:lvl w:ilvl="0" w:tplc="53AEC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2CE262">
      <w:start w:val="6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352941"/>
    <w:multiLevelType w:val="hybridMultilevel"/>
    <w:tmpl w:val="75B05BF8"/>
    <w:lvl w:ilvl="0" w:tplc="9B324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E769A"/>
    <w:multiLevelType w:val="hybridMultilevel"/>
    <w:tmpl w:val="772EA060"/>
    <w:lvl w:ilvl="0" w:tplc="19729CEC">
      <w:start w:val="1"/>
      <w:numFmt w:val="decimal"/>
      <w:lvlText w:val="%1."/>
      <w:lvlJc w:val="left"/>
      <w:pPr>
        <w:ind w:left="1076" w:hanging="6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63D84"/>
    <w:multiLevelType w:val="hybridMultilevel"/>
    <w:tmpl w:val="81D441EE"/>
    <w:lvl w:ilvl="0" w:tplc="F8A46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A464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7F1AC8"/>
    <w:multiLevelType w:val="hybridMultilevel"/>
    <w:tmpl w:val="73BC940C"/>
    <w:lvl w:ilvl="0" w:tplc="DAC203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12BCB"/>
    <w:multiLevelType w:val="hybridMultilevel"/>
    <w:tmpl w:val="A0EC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F4668"/>
    <w:multiLevelType w:val="hybridMultilevel"/>
    <w:tmpl w:val="6408042C"/>
    <w:lvl w:ilvl="0" w:tplc="84C27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812934"/>
    <w:multiLevelType w:val="hybridMultilevel"/>
    <w:tmpl w:val="D4EE4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84950"/>
    <w:multiLevelType w:val="hybridMultilevel"/>
    <w:tmpl w:val="7C6E18D0"/>
    <w:lvl w:ilvl="0" w:tplc="E78EE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0"/>
  </w:num>
  <w:num w:numId="5">
    <w:abstractNumId w:val="1"/>
  </w:num>
  <w:num w:numId="6">
    <w:abstractNumId w:val="26"/>
  </w:num>
  <w:num w:numId="7">
    <w:abstractNumId w:val="24"/>
  </w:num>
  <w:num w:numId="8">
    <w:abstractNumId w:val="19"/>
  </w:num>
  <w:num w:numId="9">
    <w:abstractNumId w:val="21"/>
  </w:num>
  <w:num w:numId="10">
    <w:abstractNumId w:val="8"/>
  </w:num>
  <w:num w:numId="11">
    <w:abstractNumId w:val="25"/>
  </w:num>
  <w:num w:numId="12">
    <w:abstractNumId w:val="30"/>
  </w:num>
  <w:num w:numId="13">
    <w:abstractNumId w:val="22"/>
  </w:num>
  <w:num w:numId="14">
    <w:abstractNumId w:val="29"/>
  </w:num>
  <w:num w:numId="15">
    <w:abstractNumId w:val="4"/>
  </w:num>
  <w:num w:numId="16">
    <w:abstractNumId w:val="11"/>
  </w:num>
  <w:num w:numId="17">
    <w:abstractNumId w:val="16"/>
  </w:num>
  <w:num w:numId="18">
    <w:abstractNumId w:val="5"/>
  </w:num>
  <w:num w:numId="19">
    <w:abstractNumId w:val="13"/>
  </w:num>
  <w:num w:numId="20">
    <w:abstractNumId w:val="32"/>
  </w:num>
  <w:num w:numId="21">
    <w:abstractNumId w:val="3"/>
  </w:num>
  <w:num w:numId="22">
    <w:abstractNumId w:val="15"/>
  </w:num>
  <w:num w:numId="23">
    <w:abstractNumId w:val="20"/>
  </w:num>
  <w:num w:numId="24">
    <w:abstractNumId w:val="7"/>
  </w:num>
  <w:num w:numId="25">
    <w:abstractNumId w:val="12"/>
  </w:num>
  <w:num w:numId="26">
    <w:abstractNumId w:val="0"/>
  </w:num>
  <w:num w:numId="27">
    <w:abstractNumId w:val="2"/>
  </w:num>
  <w:num w:numId="28">
    <w:abstractNumId w:val="28"/>
  </w:num>
  <w:num w:numId="29">
    <w:abstractNumId w:val="34"/>
  </w:num>
  <w:num w:numId="30">
    <w:abstractNumId w:val="9"/>
  </w:num>
  <w:num w:numId="31">
    <w:abstractNumId w:val="27"/>
  </w:num>
  <w:num w:numId="32">
    <w:abstractNumId w:val="33"/>
  </w:num>
  <w:num w:numId="33">
    <w:abstractNumId w:val="31"/>
  </w:num>
  <w:num w:numId="34">
    <w:abstractNumId w:val="18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dek">
    <w15:presenceInfo w15:providerId="None" w15:userId="Rad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68D"/>
    <w:rsid w:val="00001DF7"/>
    <w:rsid w:val="00004BDB"/>
    <w:rsid w:val="000204EA"/>
    <w:rsid w:val="0003168A"/>
    <w:rsid w:val="00045849"/>
    <w:rsid w:val="0005102D"/>
    <w:rsid w:val="00053C0B"/>
    <w:rsid w:val="000630ED"/>
    <w:rsid w:val="00063B29"/>
    <w:rsid w:val="00086A6B"/>
    <w:rsid w:val="00097955"/>
    <w:rsid w:val="000A5E71"/>
    <w:rsid w:val="000B78E0"/>
    <w:rsid w:val="000C729D"/>
    <w:rsid w:val="000D7B1C"/>
    <w:rsid w:val="000E473C"/>
    <w:rsid w:val="000E620F"/>
    <w:rsid w:val="00110FFA"/>
    <w:rsid w:val="00114664"/>
    <w:rsid w:val="00140EEB"/>
    <w:rsid w:val="001540B2"/>
    <w:rsid w:val="0019746F"/>
    <w:rsid w:val="001A5C91"/>
    <w:rsid w:val="001A62A5"/>
    <w:rsid w:val="001C384F"/>
    <w:rsid w:val="001C4899"/>
    <w:rsid w:val="001C79FC"/>
    <w:rsid w:val="001D07EF"/>
    <w:rsid w:val="001E3499"/>
    <w:rsid w:val="001E389C"/>
    <w:rsid w:val="001E5735"/>
    <w:rsid w:val="001F2DE7"/>
    <w:rsid w:val="001F3E67"/>
    <w:rsid w:val="001F55B6"/>
    <w:rsid w:val="00203468"/>
    <w:rsid w:val="00210DB3"/>
    <w:rsid w:val="002133CF"/>
    <w:rsid w:val="00215C87"/>
    <w:rsid w:val="0023320B"/>
    <w:rsid w:val="00245F2C"/>
    <w:rsid w:val="00252E9C"/>
    <w:rsid w:val="00275A3F"/>
    <w:rsid w:val="0028205C"/>
    <w:rsid w:val="0028514C"/>
    <w:rsid w:val="0029446C"/>
    <w:rsid w:val="002B3D8F"/>
    <w:rsid w:val="002E044C"/>
    <w:rsid w:val="003306CD"/>
    <w:rsid w:val="003753B2"/>
    <w:rsid w:val="00377641"/>
    <w:rsid w:val="00380983"/>
    <w:rsid w:val="00381F41"/>
    <w:rsid w:val="00387A28"/>
    <w:rsid w:val="003A748E"/>
    <w:rsid w:val="003B226E"/>
    <w:rsid w:val="003C591D"/>
    <w:rsid w:val="003D03D2"/>
    <w:rsid w:val="003D11BA"/>
    <w:rsid w:val="004008A9"/>
    <w:rsid w:val="0041245E"/>
    <w:rsid w:val="004178D7"/>
    <w:rsid w:val="00423E3C"/>
    <w:rsid w:val="00425C8C"/>
    <w:rsid w:val="00430C0A"/>
    <w:rsid w:val="00464DAC"/>
    <w:rsid w:val="00484E11"/>
    <w:rsid w:val="00487C90"/>
    <w:rsid w:val="004A2D64"/>
    <w:rsid w:val="004C32FA"/>
    <w:rsid w:val="004C3FBB"/>
    <w:rsid w:val="005022B0"/>
    <w:rsid w:val="00525DF6"/>
    <w:rsid w:val="00543BC2"/>
    <w:rsid w:val="005548B0"/>
    <w:rsid w:val="0056698A"/>
    <w:rsid w:val="0057424E"/>
    <w:rsid w:val="00597E6B"/>
    <w:rsid w:val="005D4941"/>
    <w:rsid w:val="005F24B6"/>
    <w:rsid w:val="005F7A18"/>
    <w:rsid w:val="00604243"/>
    <w:rsid w:val="0060598C"/>
    <w:rsid w:val="00610F99"/>
    <w:rsid w:val="00614277"/>
    <w:rsid w:val="00617D92"/>
    <w:rsid w:val="00620013"/>
    <w:rsid w:val="006241CD"/>
    <w:rsid w:val="006247C7"/>
    <w:rsid w:val="006768E4"/>
    <w:rsid w:val="00695CBF"/>
    <w:rsid w:val="00697A66"/>
    <w:rsid w:val="006A7A43"/>
    <w:rsid w:val="006B4959"/>
    <w:rsid w:val="006B640C"/>
    <w:rsid w:val="006C08FC"/>
    <w:rsid w:val="006F2F75"/>
    <w:rsid w:val="006F3C86"/>
    <w:rsid w:val="0070369F"/>
    <w:rsid w:val="007060CE"/>
    <w:rsid w:val="00711ADD"/>
    <w:rsid w:val="00732CF3"/>
    <w:rsid w:val="007330C1"/>
    <w:rsid w:val="00785912"/>
    <w:rsid w:val="00787223"/>
    <w:rsid w:val="0079368C"/>
    <w:rsid w:val="007C2CD0"/>
    <w:rsid w:val="007D155C"/>
    <w:rsid w:val="007D5573"/>
    <w:rsid w:val="007D7739"/>
    <w:rsid w:val="007F1F5E"/>
    <w:rsid w:val="00835E21"/>
    <w:rsid w:val="00853510"/>
    <w:rsid w:val="00872A29"/>
    <w:rsid w:val="00875B8B"/>
    <w:rsid w:val="00885A6F"/>
    <w:rsid w:val="00885F6D"/>
    <w:rsid w:val="008919FD"/>
    <w:rsid w:val="00892C79"/>
    <w:rsid w:val="008B4DE9"/>
    <w:rsid w:val="008B4E50"/>
    <w:rsid w:val="008C7EDC"/>
    <w:rsid w:val="008E5030"/>
    <w:rsid w:val="008F5CD7"/>
    <w:rsid w:val="00921D8E"/>
    <w:rsid w:val="00930125"/>
    <w:rsid w:val="00935C14"/>
    <w:rsid w:val="009512BE"/>
    <w:rsid w:val="00956966"/>
    <w:rsid w:val="00956E4B"/>
    <w:rsid w:val="009652D1"/>
    <w:rsid w:val="009A2A1C"/>
    <w:rsid w:val="009B5DCD"/>
    <w:rsid w:val="009B74CF"/>
    <w:rsid w:val="009D64D4"/>
    <w:rsid w:val="009E2E37"/>
    <w:rsid w:val="009F5885"/>
    <w:rsid w:val="00A07CB5"/>
    <w:rsid w:val="00A47BAB"/>
    <w:rsid w:val="00A90B32"/>
    <w:rsid w:val="00A9386F"/>
    <w:rsid w:val="00A94134"/>
    <w:rsid w:val="00AC35DA"/>
    <w:rsid w:val="00AC5577"/>
    <w:rsid w:val="00AE3DF6"/>
    <w:rsid w:val="00AF11CF"/>
    <w:rsid w:val="00B02BAE"/>
    <w:rsid w:val="00B05717"/>
    <w:rsid w:val="00B10C5D"/>
    <w:rsid w:val="00B11459"/>
    <w:rsid w:val="00B12EE0"/>
    <w:rsid w:val="00B205E8"/>
    <w:rsid w:val="00B276CB"/>
    <w:rsid w:val="00B3027D"/>
    <w:rsid w:val="00B3149B"/>
    <w:rsid w:val="00B51E81"/>
    <w:rsid w:val="00B53468"/>
    <w:rsid w:val="00B63274"/>
    <w:rsid w:val="00B649D8"/>
    <w:rsid w:val="00B64FCF"/>
    <w:rsid w:val="00B826C9"/>
    <w:rsid w:val="00B87506"/>
    <w:rsid w:val="00B95773"/>
    <w:rsid w:val="00B95AFA"/>
    <w:rsid w:val="00BA4253"/>
    <w:rsid w:val="00BD21A1"/>
    <w:rsid w:val="00BD6DAD"/>
    <w:rsid w:val="00BE040A"/>
    <w:rsid w:val="00BE2FA5"/>
    <w:rsid w:val="00BE3149"/>
    <w:rsid w:val="00BE3771"/>
    <w:rsid w:val="00BE5007"/>
    <w:rsid w:val="00BE5384"/>
    <w:rsid w:val="00BE7872"/>
    <w:rsid w:val="00C07316"/>
    <w:rsid w:val="00C13129"/>
    <w:rsid w:val="00C13996"/>
    <w:rsid w:val="00C27E2E"/>
    <w:rsid w:val="00CA008F"/>
    <w:rsid w:val="00CD1E63"/>
    <w:rsid w:val="00D1768D"/>
    <w:rsid w:val="00D176A8"/>
    <w:rsid w:val="00D201AF"/>
    <w:rsid w:val="00D24208"/>
    <w:rsid w:val="00D3238D"/>
    <w:rsid w:val="00D35C68"/>
    <w:rsid w:val="00D46ACB"/>
    <w:rsid w:val="00D5568D"/>
    <w:rsid w:val="00D74E30"/>
    <w:rsid w:val="00D84195"/>
    <w:rsid w:val="00D92270"/>
    <w:rsid w:val="00D92D3F"/>
    <w:rsid w:val="00DB54FC"/>
    <w:rsid w:val="00DC06B6"/>
    <w:rsid w:val="00DC24FE"/>
    <w:rsid w:val="00DD0E84"/>
    <w:rsid w:val="00DF2681"/>
    <w:rsid w:val="00DF6C0A"/>
    <w:rsid w:val="00E2460D"/>
    <w:rsid w:val="00E26E36"/>
    <w:rsid w:val="00E46516"/>
    <w:rsid w:val="00E532A6"/>
    <w:rsid w:val="00E62A31"/>
    <w:rsid w:val="00E66EA6"/>
    <w:rsid w:val="00E93EE5"/>
    <w:rsid w:val="00EB10B5"/>
    <w:rsid w:val="00EB2F62"/>
    <w:rsid w:val="00ED2B07"/>
    <w:rsid w:val="00EE5E09"/>
    <w:rsid w:val="00F110A3"/>
    <w:rsid w:val="00F20513"/>
    <w:rsid w:val="00F24D29"/>
    <w:rsid w:val="00F35CE0"/>
    <w:rsid w:val="00F4011C"/>
    <w:rsid w:val="00F45429"/>
    <w:rsid w:val="00F515A9"/>
    <w:rsid w:val="00F54431"/>
    <w:rsid w:val="00F63619"/>
    <w:rsid w:val="00F654FA"/>
    <w:rsid w:val="00F67DFB"/>
    <w:rsid w:val="00F962CD"/>
    <w:rsid w:val="00F96602"/>
    <w:rsid w:val="00FA45A4"/>
    <w:rsid w:val="00FA743B"/>
    <w:rsid w:val="00FB41A1"/>
    <w:rsid w:val="00FB45FB"/>
    <w:rsid w:val="00FC7ADC"/>
    <w:rsid w:val="00FD35BA"/>
    <w:rsid w:val="00FD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60D"/>
    <w:rPr>
      <w:sz w:val="24"/>
      <w:szCs w:val="24"/>
    </w:rPr>
  </w:style>
  <w:style w:type="paragraph" w:styleId="Nadpis1">
    <w:name w:val="heading 1"/>
    <w:basedOn w:val="Normln"/>
    <w:next w:val="Normln"/>
    <w:qFormat/>
    <w:rsid w:val="00E2460D"/>
    <w:pPr>
      <w:keepNext/>
      <w:ind w:left="5664" w:firstLine="708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E2460D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460D"/>
    <w:pPr>
      <w:jc w:val="center"/>
    </w:pPr>
    <w:rPr>
      <w:sz w:val="28"/>
      <w:szCs w:val="20"/>
      <w:u w:val="single"/>
    </w:rPr>
  </w:style>
  <w:style w:type="paragraph" w:styleId="Zkladntextodsazen">
    <w:name w:val="Body Text Indent"/>
    <w:basedOn w:val="Normln"/>
    <w:semiHidden/>
    <w:rsid w:val="00E2460D"/>
    <w:pPr>
      <w:ind w:left="720" w:firstLine="720"/>
    </w:pPr>
    <w:rPr>
      <w:rFonts w:ascii="MS Sans Serif" w:hAnsi="MS Sans Serif"/>
      <w:b/>
      <w:szCs w:val="20"/>
      <w:u w:val="single"/>
      <w:lang w:val="en-US"/>
    </w:rPr>
  </w:style>
  <w:style w:type="paragraph" w:styleId="Zkladntext">
    <w:name w:val="Body Text"/>
    <w:basedOn w:val="Normln"/>
    <w:semiHidden/>
    <w:rsid w:val="00E2460D"/>
    <w:pPr>
      <w:jc w:val="both"/>
    </w:pPr>
  </w:style>
  <w:style w:type="paragraph" w:customStyle="1" w:styleId="NormlnIMP">
    <w:name w:val="Normální_IMP"/>
    <w:basedOn w:val="Normln"/>
    <w:rsid w:val="00E2460D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2460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2460D"/>
  </w:style>
  <w:style w:type="paragraph" w:styleId="Zhlav">
    <w:name w:val="header"/>
    <w:basedOn w:val="Normln"/>
    <w:semiHidden/>
    <w:rsid w:val="00E2460D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E040A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E040A"/>
    <w:rPr>
      <w:rFonts w:ascii="Tahoma" w:hAnsi="Tahoma" w:cs="Tahoma"/>
      <w:sz w:val="16"/>
      <w:szCs w:val="16"/>
    </w:rPr>
  </w:style>
  <w:style w:type="paragraph" w:customStyle="1" w:styleId="Smluvn">
    <w:name w:val="Smluvní"/>
    <w:basedOn w:val="Normln"/>
    <w:rsid w:val="001F55B6"/>
    <w:pPr>
      <w:spacing w:before="120" w:line="360" w:lineRule="auto"/>
    </w:pPr>
    <w:rPr>
      <w:rFonts w:ascii="Arial" w:hAnsi="Arial"/>
      <w:sz w:val="22"/>
      <w:szCs w:val="20"/>
    </w:rPr>
  </w:style>
  <w:style w:type="character" w:customStyle="1" w:styleId="ZpatChar">
    <w:name w:val="Zápatí Char"/>
    <w:link w:val="Zpat"/>
    <w:uiPriority w:val="99"/>
    <w:rsid w:val="00885A6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001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001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D5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51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51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1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D5101"/>
    <w:rPr>
      <w:b/>
      <w:bCs/>
    </w:rPr>
  </w:style>
  <w:style w:type="paragraph" w:styleId="Revize">
    <w:name w:val="Revision"/>
    <w:hidden/>
    <w:uiPriority w:val="99"/>
    <w:semiHidden/>
    <w:rsid w:val="0095696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6AC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9746F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AC5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47A0-F4A4-4B1D-9272-647580FF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957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ZEMĚDĚLSKÁ VODOHOSPODÁŘSKÁ SPRÁVA</vt:lpstr>
      <vt:lpstr>ZEMĚDĚLSKÁ VODOHOSPODÁŘSKÁ SPRÁVA</vt:lpstr>
    </vt:vector>
  </TitlesOfParts>
  <Company>HP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ZEMĚDĚLSKÁ VODOHOSPODÁŘSKÁ SPRÁVA</dc:title>
  <dc:creator>tomas - nerad</dc:creator>
  <cp:lastModifiedBy>Lubomír Jiřiště</cp:lastModifiedBy>
  <cp:revision>23</cp:revision>
  <cp:lastPrinted>2017-07-26T08:15:00Z</cp:lastPrinted>
  <dcterms:created xsi:type="dcterms:W3CDTF">2017-04-21T09:00:00Z</dcterms:created>
  <dcterms:modified xsi:type="dcterms:W3CDTF">2017-07-26T08:19:00Z</dcterms:modified>
</cp:coreProperties>
</file>