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F9" w:rsidRDefault="00990BF9" w:rsidP="00990BF9">
      <w:r>
        <w:t xml:space="preserve">Dobrý den, </w:t>
      </w:r>
    </w:p>
    <w:p w:rsidR="00990BF9" w:rsidRDefault="00990BF9" w:rsidP="00990BF9"/>
    <w:p w:rsidR="00990BF9" w:rsidRDefault="00990BF9" w:rsidP="00990BF9">
      <w:r>
        <w:t xml:space="preserve">MAS „Přiďte pobejt!“ z. </w:t>
      </w:r>
      <w:proofErr w:type="gramStart"/>
      <w:r>
        <w:t>s.</w:t>
      </w:r>
      <w:proofErr w:type="gramEnd"/>
      <w:r>
        <w:t xml:space="preserve"> se aktivně zapojila do kampaně REGIONY SOBĚ. </w:t>
      </w:r>
    </w:p>
    <w:p w:rsidR="00990BF9" w:rsidRDefault="00990BF9" w:rsidP="00990BF9"/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color w:val="0C0C0C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ohledem na zkušenosti z poslední doby je zřejmé, že se můžeme spolehnout pouze sami na sebe. Proto se MAS spojily a vytvořily společnou platformu. Jmenuje se REGIONY SOBĚ a má za cíl podporovat regionální ekonomiku. </w:t>
      </w:r>
      <w:r>
        <w:rPr>
          <w:rFonts w:ascii="Calibri" w:hAnsi="Calibri" w:cs="Calibri"/>
          <w:color w:val="0C0C0C"/>
          <w:sz w:val="22"/>
          <w:szCs w:val="22"/>
        </w:rPr>
        <w:t xml:space="preserve">Snažíme se propojit lokální výrobce a poskytovatele služeb s konzumenty z celé ČR. Pomáháme tak, aby byl náš region odolnější, soběstačný a méně závislý. </w:t>
      </w:r>
    </w:p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color w:val="0C0C0C"/>
          <w:sz w:val="22"/>
          <w:szCs w:val="22"/>
        </w:rPr>
      </w:pPr>
      <w:r>
        <w:rPr>
          <w:rFonts w:ascii="Calibri" w:hAnsi="Calibri" w:cs="Calibri"/>
          <w:color w:val="0C0C0C"/>
          <w:sz w:val="22"/>
          <w:szCs w:val="22"/>
        </w:rPr>
        <w:t xml:space="preserve">Na webové stránce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www.regionysobe.cz</w:t>
        </w:r>
      </w:hyperlink>
      <w:r>
        <w:rPr>
          <w:rFonts w:ascii="Calibri" w:hAnsi="Calibri" w:cs="Calibri"/>
          <w:color w:val="0C0C0C"/>
          <w:sz w:val="22"/>
          <w:szCs w:val="22"/>
        </w:rPr>
        <w:t xml:space="preserve"> jsou/ budou přehledně představeny místní podniky, které se dělí do šesti kategorií (Obchod a prodejny, Potraviny a přírodní produkty, Řemesla, Rukodělné výrobky, Služby, Stravování a ubytování). Veřejnost se zde seznámí s možnostmi, co lze v regionu navštívit, kde může utratit své peníze </w:t>
      </w:r>
      <w:r>
        <w:rPr>
          <w:rFonts w:ascii="Wingdings" w:hAnsi="Wingdings"/>
          <w:color w:val="0C0C0C"/>
          <w:sz w:val="22"/>
          <w:szCs w:val="22"/>
        </w:rPr>
        <w:t></w:t>
      </w:r>
      <w:r>
        <w:rPr>
          <w:rFonts w:ascii="Calibri" w:hAnsi="Calibri" w:cs="Calibri"/>
          <w:color w:val="0C0C0C"/>
          <w:sz w:val="22"/>
          <w:szCs w:val="22"/>
        </w:rPr>
        <w:t xml:space="preserve">. Zapojený podnik získá propagaci a možnost prodeje svých výrobků a služeb prostřednictvím voucherů. </w:t>
      </w:r>
    </w:p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color w:val="0C0C0C"/>
          <w:sz w:val="22"/>
          <w:szCs w:val="22"/>
        </w:rPr>
      </w:pPr>
      <w:r>
        <w:rPr>
          <w:rFonts w:ascii="Calibri" w:hAnsi="Calibri" w:cs="Calibri"/>
          <w:b/>
          <w:bCs/>
          <w:color w:val="0C0C0C"/>
          <w:sz w:val="22"/>
          <w:szCs w:val="22"/>
        </w:rPr>
        <w:t>MAS nabízí se do kampaně zapojit. Vystupujeme pouze v roli prostředníka. Zajistíme zápis do databáze místních podniků a prezentaci na uvedených webových stránkách. V případě prodeje voucherů, pak nakupující komunikuje přímo s podnikatelem. Zapojení do kampaně je zcela zdarma.</w:t>
      </w:r>
      <w:r>
        <w:rPr>
          <w:rFonts w:ascii="Calibri" w:hAnsi="Calibri" w:cs="Calibri"/>
          <w:color w:val="0C0C0C"/>
          <w:sz w:val="22"/>
          <w:szCs w:val="22"/>
        </w:rPr>
        <w:t xml:space="preserve"> Jenom žádáme o spolupráci při udržování aktuálnosti informací a kontaktních údajů. </w:t>
      </w:r>
    </w:p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color w:val="0C0C0C"/>
          <w:sz w:val="22"/>
          <w:szCs w:val="22"/>
        </w:rPr>
      </w:pPr>
      <w:r>
        <w:rPr>
          <w:rFonts w:ascii="Calibri" w:hAnsi="Calibri" w:cs="Calibri"/>
          <w:color w:val="0C0C0C"/>
          <w:sz w:val="22"/>
          <w:szCs w:val="22"/>
        </w:rPr>
        <w:t>Prosím, pokud znáte místní podnik, který je zajímavý, kvalitní a zaslouží si podporu, sdílejte tuto zprávu dále.</w:t>
      </w:r>
    </w:p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color w:val="0C0C0C"/>
          <w:sz w:val="22"/>
          <w:szCs w:val="22"/>
        </w:rPr>
      </w:pPr>
      <w:r>
        <w:rPr>
          <w:rFonts w:ascii="Calibri" w:hAnsi="Calibri" w:cs="Calibri"/>
          <w:color w:val="0C0C0C"/>
          <w:sz w:val="22"/>
          <w:szCs w:val="22"/>
        </w:rPr>
        <w:t xml:space="preserve">Pokud máte sami zájem o zapojení do kampaně, prosím vyplňte údaje v on-line formuláři, který je zveřejněn </w:t>
      </w:r>
      <w:hyperlink r:id="rId5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zde</w:t>
        </w:r>
      </w:hyperlink>
      <w:r>
        <w:rPr>
          <w:rFonts w:ascii="Calibri" w:hAnsi="Calibri" w:cs="Calibri"/>
          <w:color w:val="0C0C0C"/>
          <w:sz w:val="22"/>
          <w:szCs w:val="22"/>
        </w:rPr>
        <w:t xml:space="preserve"> a na tento email nebo na email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zelinkova.lucie@post.cz</w:t>
        </w:r>
      </w:hyperlink>
      <w:r>
        <w:rPr>
          <w:rFonts w:ascii="Calibri" w:hAnsi="Calibri" w:cs="Calibri"/>
          <w:color w:val="0C0C0C"/>
          <w:sz w:val="22"/>
          <w:szCs w:val="22"/>
        </w:rPr>
        <w:t xml:space="preserve"> pošlete fotografii, kterou se budete na webu prezentovat.</w:t>
      </w:r>
    </w:p>
    <w:p w:rsidR="00990BF9" w:rsidRDefault="00990BF9" w:rsidP="00990BF9">
      <w:pPr>
        <w:pStyle w:val="Normlnweb"/>
        <w:shd w:val="clear" w:color="auto" w:fill="FFFFFF"/>
        <w:spacing w:before="300" w:beforeAutospacing="0" w:after="300" w:afterAutospacing="0" w:line="330" w:lineRule="atLeas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0C0C0C"/>
          <w:sz w:val="22"/>
          <w:szCs w:val="22"/>
        </w:rPr>
        <w:t>Pokud potřebujete více informací, neváhejte mě kontaktovat, přeji krásný den, A. Hančová</w:t>
      </w:r>
    </w:p>
    <w:p w:rsidR="00990BF9" w:rsidRDefault="00990BF9" w:rsidP="00990BF9"/>
    <w:p w:rsidR="00990BF9" w:rsidRDefault="00990BF9" w:rsidP="00990BF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52500" cy="685800"/>
            <wp:effectExtent l="19050" t="0" r="0" b="0"/>
            <wp:docPr id="1" name="Obrázek 1" descr="cid:image003.jpg@01D629F4.0B25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D629F4.0B256F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F9" w:rsidRDefault="00990BF9" w:rsidP="00990BF9">
      <w:pPr>
        <w:rPr>
          <w:b/>
          <w:bCs/>
          <w:color w:val="1F4E79"/>
          <w:lang w:eastAsia="cs-CZ"/>
        </w:rPr>
      </w:pPr>
      <w:r>
        <w:rPr>
          <w:b/>
          <w:bCs/>
          <w:color w:val="1F4E79"/>
          <w:lang w:eastAsia="cs-CZ"/>
        </w:rPr>
        <w:t>Ing. Anna Hančová</w:t>
      </w:r>
    </w:p>
    <w:p w:rsidR="00990BF9" w:rsidRDefault="00990BF9" w:rsidP="00990BF9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vedoucí pracovník SCLLD</w:t>
      </w:r>
    </w:p>
    <w:p w:rsidR="00990BF9" w:rsidRDefault="00990BF9" w:rsidP="00990BF9">
      <w:pPr>
        <w:rPr>
          <w:color w:val="1F4E79"/>
          <w:sz w:val="10"/>
          <w:szCs w:val="10"/>
          <w:lang w:eastAsia="cs-CZ"/>
        </w:rPr>
      </w:pPr>
    </w:p>
    <w:p w:rsidR="00990BF9" w:rsidRDefault="00990BF9" w:rsidP="00990BF9">
      <w:pPr>
        <w:rPr>
          <w:b/>
          <w:bCs/>
          <w:color w:val="1F4E79"/>
          <w:lang w:eastAsia="cs-CZ"/>
        </w:rPr>
      </w:pPr>
      <w:r>
        <w:rPr>
          <w:b/>
          <w:bCs/>
          <w:color w:val="1F4E79"/>
          <w:lang w:eastAsia="cs-CZ"/>
        </w:rPr>
        <w:t xml:space="preserve">MAS „Přiďte </w:t>
      </w:r>
      <w:proofErr w:type="gramStart"/>
      <w:r>
        <w:rPr>
          <w:b/>
          <w:bCs/>
          <w:color w:val="1F4E79"/>
          <w:lang w:eastAsia="cs-CZ"/>
        </w:rPr>
        <w:t>pobejt!“ z. s.</w:t>
      </w:r>
      <w:proofErr w:type="gramEnd"/>
    </w:p>
    <w:p w:rsidR="00990BF9" w:rsidRDefault="00990BF9" w:rsidP="00990BF9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Roztocká 500, 514 01 Jilemnice</w:t>
      </w:r>
    </w:p>
    <w:p w:rsidR="00990BF9" w:rsidRDefault="00990BF9" w:rsidP="00990BF9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mobil: + 420 734 548 207</w:t>
      </w:r>
    </w:p>
    <w:p w:rsidR="00990BF9" w:rsidRDefault="00990BF9" w:rsidP="00990BF9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sz w:val="20"/>
            <w:szCs w:val="20"/>
            <w:lang w:eastAsia="cs-CZ"/>
          </w:rPr>
          <w:t>masjilemnice@seznam.cz</w:t>
        </w:r>
      </w:hyperlink>
    </w:p>
    <w:p w:rsidR="00A905CD" w:rsidRDefault="00A905CD"/>
    <w:sectPr w:rsidR="00A905CD" w:rsidSect="00A9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BF9"/>
    <w:rsid w:val="00010628"/>
    <w:rsid w:val="00174A85"/>
    <w:rsid w:val="00770AFD"/>
    <w:rsid w:val="00976EF2"/>
    <w:rsid w:val="00990BF9"/>
    <w:rsid w:val="00A905CD"/>
    <w:rsid w:val="00DE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B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0BF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90B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29F4.0B256F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inkova.lucie@p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LAWJGH3a51FUwVf3mN__CBmktllvm3DtOALiD81EkszbJqQ/viewform?usp=pp_ur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gionysobe.cz" TargetMode="External"/><Relationship Id="rId9" Type="http://schemas.openxmlformats.org/officeDocument/2006/relationships/hyperlink" Target="mailto:masjilemn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Nosková</dc:creator>
  <cp:lastModifiedBy>Zdeňka Nosková</cp:lastModifiedBy>
  <cp:revision>1</cp:revision>
  <cp:lastPrinted>2020-06-03T06:33:00Z</cp:lastPrinted>
  <dcterms:created xsi:type="dcterms:W3CDTF">2020-06-03T06:32:00Z</dcterms:created>
  <dcterms:modified xsi:type="dcterms:W3CDTF">2020-06-03T06:35:00Z</dcterms:modified>
</cp:coreProperties>
</file>